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B" w:rsidRDefault="00F160AB" w:rsidP="00F160AB">
      <w:pPr>
        <w:ind w:left="720"/>
        <w:jc w:val="both"/>
        <w:rPr>
          <w:sz w:val="24"/>
          <w:szCs w:val="24"/>
        </w:rPr>
      </w:pPr>
    </w:p>
    <w:p w:rsidR="00F160AB" w:rsidRDefault="003B781B" w:rsidP="00F160AB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0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517901547" r:id="rId7"/>
        </w:pict>
      </w:r>
    </w:p>
    <w:p w:rsidR="00F160AB" w:rsidRDefault="00F160AB" w:rsidP="00F16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Предполагаемая повестка дня первого заседания</w:t>
      </w:r>
    </w:p>
    <w:p w:rsidR="00F160AB" w:rsidRDefault="00F160AB" w:rsidP="00F16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третьей сессии  Бородинского городского Совета депутатов пятого созыва</w:t>
      </w:r>
    </w:p>
    <w:p w:rsidR="00F160AB" w:rsidRDefault="00F160AB" w:rsidP="00F160AB">
      <w:pPr>
        <w:jc w:val="right"/>
        <w:rPr>
          <w:sz w:val="24"/>
          <w:szCs w:val="24"/>
        </w:rPr>
      </w:pPr>
    </w:p>
    <w:p w:rsidR="00F160AB" w:rsidRDefault="00F160AB" w:rsidP="00F160AB">
      <w:pPr>
        <w:rPr>
          <w:sz w:val="22"/>
          <w:szCs w:val="22"/>
        </w:rPr>
      </w:pPr>
      <w:r>
        <w:rPr>
          <w:sz w:val="22"/>
          <w:szCs w:val="22"/>
        </w:rPr>
        <w:t>26.02.2016г.                                                                                                                        10 часов</w:t>
      </w:r>
    </w:p>
    <w:p w:rsidR="00F160AB" w:rsidRDefault="00F160AB" w:rsidP="00F160AB">
      <w:pPr>
        <w:jc w:val="right"/>
        <w:rPr>
          <w:sz w:val="22"/>
          <w:szCs w:val="22"/>
        </w:rPr>
      </w:pPr>
      <w:r>
        <w:rPr>
          <w:sz w:val="22"/>
          <w:szCs w:val="22"/>
        </w:rPr>
        <w:t>Конференц-зал администрации города</w:t>
      </w:r>
    </w:p>
    <w:p w:rsidR="00F160AB" w:rsidRDefault="00F160AB" w:rsidP="00F160AB">
      <w:pPr>
        <w:jc w:val="right"/>
        <w:rPr>
          <w:sz w:val="22"/>
          <w:szCs w:val="22"/>
        </w:rPr>
      </w:pPr>
    </w:p>
    <w:p w:rsidR="00655EFD" w:rsidRDefault="00655EFD" w:rsidP="00F160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отчёте МОВД «Бородинский».</w:t>
      </w:r>
    </w:p>
    <w:p w:rsidR="00655EFD" w:rsidRDefault="00655EFD" w:rsidP="00655EFD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Докладчик – Ю.В. </w:t>
      </w:r>
      <w:proofErr w:type="spellStart"/>
      <w:r>
        <w:rPr>
          <w:sz w:val="24"/>
          <w:szCs w:val="24"/>
        </w:rPr>
        <w:t>Закавряшин</w:t>
      </w:r>
      <w:proofErr w:type="spellEnd"/>
    </w:p>
    <w:p w:rsidR="00F160AB" w:rsidRDefault="00F160AB" w:rsidP="00F160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внесении</w:t>
      </w:r>
      <w:r w:rsidR="00856084">
        <w:rPr>
          <w:sz w:val="24"/>
          <w:szCs w:val="24"/>
        </w:rPr>
        <w:t xml:space="preserve"> изменений и дополнений в решение Бородинского городского Совета депутатов от 22.12.2015 № 2-25р «О бюджете города Бородино на 2016 год и плановый период 2017-2018 годов»</w:t>
      </w:r>
      <w:r>
        <w:rPr>
          <w:sz w:val="24"/>
          <w:szCs w:val="24"/>
        </w:rPr>
        <w:t>.</w:t>
      </w:r>
    </w:p>
    <w:p w:rsidR="00F160AB" w:rsidRPr="00F160AB" w:rsidRDefault="00F160AB" w:rsidP="00F160AB">
      <w:pPr>
        <w:ind w:left="5400"/>
        <w:jc w:val="both"/>
        <w:rPr>
          <w:sz w:val="24"/>
          <w:szCs w:val="24"/>
        </w:rPr>
      </w:pPr>
      <w:r w:rsidRPr="00F160AB">
        <w:rPr>
          <w:sz w:val="24"/>
          <w:szCs w:val="24"/>
        </w:rPr>
        <w:t xml:space="preserve">Докладчик – Л.М. </w:t>
      </w:r>
      <w:proofErr w:type="spellStart"/>
      <w:r w:rsidRPr="00F160AB">
        <w:rPr>
          <w:sz w:val="24"/>
          <w:szCs w:val="24"/>
        </w:rPr>
        <w:t>Мильчакова</w:t>
      </w:r>
      <w:proofErr w:type="spellEnd"/>
    </w:p>
    <w:p w:rsidR="00F160AB" w:rsidRDefault="00F160AB" w:rsidP="00F160A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Регламент Бородинского городского Совета депутатов.</w:t>
      </w:r>
    </w:p>
    <w:p w:rsidR="00F160AB" w:rsidRDefault="00F160AB" w:rsidP="00F160A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Докладчик – Е.А. </w:t>
      </w:r>
      <w:proofErr w:type="spellStart"/>
      <w:r>
        <w:rPr>
          <w:sz w:val="24"/>
          <w:szCs w:val="24"/>
        </w:rPr>
        <w:t>Симакина</w:t>
      </w:r>
      <w:proofErr w:type="spellEnd"/>
    </w:p>
    <w:p w:rsidR="00F160AB" w:rsidRDefault="00F160AB" w:rsidP="00F160A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об управлении социальной защитой населения администрации города Бородино.</w:t>
      </w:r>
    </w:p>
    <w:p w:rsidR="00F160AB" w:rsidRDefault="00F160AB" w:rsidP="00F160A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Докладчик – Т.В. Прокина</w:t>
      </w:r>
    </w:p>
    <w:p w:rsidR="000918CE" w:rsidRPr="000918CE" w:rsidRDefault="000918CE" w:rsidP="000918CE">
      <w:pPr>
        <w:pStyle w:val="a3"/>
        <w:numPr>
          <w:ilvl w:val="0"/>
          <w:numId w:val="3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 установлении цены продажи</w:t>
      </w:r>
      <w:r w:rsidR="0013613F">
        <w:rPr>
          <w:sz w:val="24"/>
          <w:szCs w:val="24"/>
        </w:rPr>
        <w:t xml:space="preserve"> </w:t>
      </w:r>
      <w:r w:rsidRPr="000918CE">
        <w:rPr>
          <w:sz w:val="24"/>
          <w:szCs w:val="24"/>
        </w:rPr>
        <w:t>при заключении договора купли-продажи земельного участка, находящегося в муниципальной собственности, без проведения торгов</w:t>
      </w:r>
    </w:p>
    <w:p w:rsidR="000918CE" w:rsidRDefault="000918CE" w:rsidP="000918CE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Докладчик – Т.В. Ермакова</w:t>
      </w:r>
    </w:p>
    <w:p w:rsidR="000918CE" w:rsidRPr="0013613F" w:rsidRDefault="003B781B" w:rsidP="0013613F">
      <w:pPr>
        <w:pStyle w:val="a3"/>
        <w:numPr>
          <w:ilvl w:val="0"/>
          <w:numId w:val="3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 отмене решений Бородинского городского Совета депутатов</w:t>
      </w:r>
      <w:bookmarkStart w:id="0" w:name="_GoBack"/>
      <w:bookmarkEnd w:id="0"/>
      <w:r w:rsidR="0013613F">
        <w:rPr>
          <w:sz w:val="24"/>
          <w:szCs w:val="24"/>
        </w:rPr>
        <w:t>.</w:t>
      </w:r>
      <w:r w:rsidR="000918CE" w:rsidRPr="0013613F">
        <w:rPr>
          <w:sz w:val="24"/>
          <w:szCs w:val="24"/>
        </w:rPr>
        <w:t xml:space="preserve"> </w:t>
      </w:r>
    </w:p>
    <w:p w:rsidR="000918CE" w:rsidRPr="000918CE" w:rsidRDefault="000918CE" w:rsidP="000918CE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Докладчик – Т.В. Ермакова</w:t>
      </w:r>
    </w:p>
    <w:p w:rsidR="007A3280" w:rsidRPr="007A3280" w:rsidRDefault="007A3280" w:rsidP="007A32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A3280">
        <w:rPr>
          <w:sz w:val="24"/>
          <w:szCs w:val="24"/>
        </w:rPr>
        <w:t>О создании общественной комиссии</w:t>
      </w:r>
      <w:r>
        <w:rPr>
          <w:sz w:val="24"/>
          <w:szCs w:val="24"/>
        </w:rPr>
        <w:t xml:space="preserve"> </w:t>
      </w:r>
      <w:r w:rsidRPr="007A3280">
        <w:rPr>
          <w:sz w:val="24"/>
          <w:szCs w:val="24"/>
        </w:rPr>
        <w:t>по рассмотрению ходатайств о</w:t>
      </w:r>
      <w:r>
        <w:rPr>
          <w:sz w:val="24"/>
          <w:szCs w:val="24"/>
        </w:rPr>
        <w:t xml:space="preserve"> </w:t>
      </w:r>
      <w:r w:rsidRPr="007A3280">
        <w:rPr>
          <w:sz w:val="24"/>
          <w:szCs w:val="24"/>
        </w:rPr>
        <w:t>награждении знаками «За заслуги перед городом» и «За вклад в развитие города»</w:t>
      </w:r>
      <w:r>
        <w:rPr>
          <w:sz w:val="24"/>
          <w:szCs w:val="24"/>
        </w:rPr>
        <w:t>.</w:t>
      </w:r>
    </w:p>
    <w:p w:rsidR="007A3280" w:rsidRPr="007A3280" w:rsidRDefault="007A3280" w:rsidP="007A328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Докладчик – В.Н. Климов</w:t>
      </w:r>
    </w:p>
    <w:p w:rsidR="00F160AB" w:rsidRDefault="00856084" w:rsidP="00F160A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награждении знаком «За заслуги перед городом Бородино».</w:t>
      </w:r>
    </w:p>
    <w:p w:rsidR="00856084" w:rsidRDefault="00856084" w:rsidP="0085608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Докладчик – В.Н. Климов</w:t>
      </w:r>
    </w:p>
    <w:p w:rsidR="00655EFD" w:rsidRDefault="00655EFD" w:rsidP="00655E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протесте прокурора города.</w:t>
      </w:r>
    </w:p>
    <w:p w:rsidR="00655EFD" w:rsidRDefault="00655EFD" w:rsidP="00655EFD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Докладчик – Е.А. </w:t>
      </w:r>
      <w:proofErr w:type="spellStart"/>
      <w:r>
        <w:rPr>
          <w:sz w:val="24"/>
          <w:szCs w:val="24"/>
        </w:rPr>
        <w:t>Симакина</w:t>
      </w:r>
      <w:proofErr w:type="spellEnd"/>
    </w:p>
    <w:p w:rsidR="00655EFD" w:rsidRDefault="00655EFD" w:rsidP="00655E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Положение об организации и проведении публичных слушаний в городе Бородино.</w:t>
      </w:r>
    </w:p>
    <w:p w:rsidR="00655EFD" w:rsidRPr="00655EFD" w:rsidRDefault="00655EFD" w:rsidP="00655EFD">
      <w:pPr>
        <w:ind w:left="720"/>
        <w:jc w:val="both"/>
        <w:rPr>
          <w:sz w:val="24"/>
          <w:szCs w:val="24"/>
        </w:rPr>
      </w:pPr>
      <w:r w:rsidRPr="00655EFD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55EFD">
        <w:rPr>
          <w:sz w:val="24"/>
          <w:szCs w:val="24"/>
        </w:rPr>
        <w:t xml:space="preserve">Докладчик – Е.А. </w:t>
      </w:r>
      <w:proofErr w:type="spellStart"/>
      <w:r w:rsidRPr="00655EFD">
        <w:rPr>
          <w:sz w:val="24"/>
          <w:szCs w:val="24"/>
        </w:rPr>
        <w:t>Симакина</w:t>
      </w:r>
      <w:proofErr w:type="spellEnd"/>
    </w:p>
    <w:p w:rsidR="00655EFD" w:rsidRDefault="00655EFD" w:rsidP="00655E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протесте прокурора города.</w:t>
      </w:r>
    </w:p>
    <w:p w:rsidR="00655EFD" w:rsidRPr="00655EFD" w:rsidRDefault="00655EFD" w:rsidP="00655EFD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Докладчик – Е.А. </w:t>
      </w:r>
      <w:proofErr w:type="spellStart"/>
      <w:r>
        <w:rPr>
          <w:sz w:val="24"/>
          <w:szCs w:val="24"/>
        </w:rPr>
        <w:t>Симакина</w:t>
      </w:r>
      <w:proofErr w:type="spellEnd"/>
    </w:p>
    <w:p w:rsidR="007A41E4" w:rsidRPr="00F160AB" w:rsidRDefault="007A41E4" w:rsidP="00856084">
      <w:pPr>
        <w:pStyle w:val="a3"/>
        <w:ind w:left="1080"/>
        <w:jc w:val="both"/>
        <w:rPr>
          <w:sz w:val="24"/>
          <w:szCs w:val="24"/>
        </w:rPr>
      </w:pPr>
    </w:p>
    <w:p w:rsidR="00F160AB" w:rsidRPr="00F160AB" w:rsidRDefault="00F160AB" w:rsidP="00F160AB">
      <w:pPr>
        <w:jc w:val="both"/>
        <w:rPr>
          <w:sz w:val="24"/>
          <w:szCs w:val="24"/>
        </w:rPr>
      </w:pPr>
    </w:p>
    <w:p w:rsidR="00DD464A" w:rsidRDefault="00DD464A"/>
    <w:sectPr w:rsidR="00D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FD1"/>
    <w:multiLevelType w:val="hybridMultilevel"/>
    <w:tmpl w:val="2AD69804"/>
    <w:lvl w:ilvl="0" w:tplc="E634ED4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7BA"/>
    <w:multiLevelType w:val="hybridMultilevel"/>
    <w:tmpl w:val="4F387C60"/>
    <w:lvl w:ilvl="0" w:tplc="E634ED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3"/>
    <w:rsid w:val="000918CE"/>
    <w:rsid w:val="0013613F"/>
    <w:rsid w:val="003B781B"/>
    <w:rsid w:val="005E740E"/>
    <w:rsid w:val="00655EFD"/>
    <w:rsid w:val="007A3280"/>
    <w:rsid w:val="007A41E4"/>
    <w:rsid w:val="00856084"/>
    <w:rsid w:val="00C82A53"/>
    <w:rsid w:val="00DD464A"/>
    <w:rsid w:val="00F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2016-02-09T01:03:00Z</cp:lastPrinted>
  <dcterms:created xsi:type="dcterms:W3CDTF">2016-02-02T02:12:00Z</dcterms:created>
  <dcterms:modified xsi:type="dcterms:W3CDTF">2016-02-25T03:33:00Z</dcterms:modified>
</cp:coreProperties>
</file>