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D7" w:rsidRPr="00AC19F2" w:rsidRDefault="001F3B81" w:rsidP="001F3B81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BE72BF" w:rsidRPr="001F3B81" w:rsidRDefault="00BE72BF" w:rsidP="00BE72BF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b/>
        </w:rPr>
      </w:pPr>
    </w:p>
    <w:p w:rsidR="00B7632B" w:rsidRPr="00B7632B" w:rsidRDefault="005E3937" w:rsidP="00B7632B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Ликбез: получение сведений ГКН </w:t>
      </w:r>
      <w:r>
        <w:rPr>
          <w:rFonts w:ascii="Segoe UI" w:hAnsi="Segoe UI" w:cs="Segoe UI"/>
          <w:b/>
          <w:sz w:val="32"/>
          <w:szCs w:val="32"/>
        </w:rPr>
        <w:br/>
        <w:t>с помощью электронных услуг</w:t>
      </w:r>
    </w:p>
    <w:p w:rsidR="008F629E" w:rsidRDefault="008F629E" w:rsidP="008F629E">
      <w:pPr>
        <w:shd w:val="clear" w:color="auto" w:fill="FFFFFF"/>
        <w:ind w:firstLine="708"/>
        <w:jc w:val="both"/>
        <w:textAlignment w:val="top"/>
        <w:outlineLvl w:val="4"/>
        <w:rPr>
          <w:rFonts w:asciiTheme="minorHAnsi" w:hAnsiTheme="minorHAnsi" w:cstheme="minorHAnsi"/>
          <w:b/>
        </w:rPr>
      </w:pPr>
    </w:p>
    <w:p w:rsidR="007674F3" w:rsidRPr="007674F3" w:rsidRDefault="001F3B81" w:rsidP="007674F3">
      <w:pPr>
        <w:autoSpaceDE w:val="0"/>
        <w:spacing w:line="276" w:lineRule="auto"/>
        <w:ind w:firstLine="709"/>
        <w:jc w:val="both"/>
        <w:rPr>
          <w:rFonts w:ascii="Segoe UI" w:hAnsi="Segoe UI" w:cs="Segoe UI"/>
          <w:b/>
          <w:bCs/>
        </w:rPr>
      </w:pPr>
      <w:r w:rsidRPr="0000526C">
        <w:rPr>
          <w:rFonts w:ascii="Segoe UI" w:hAnsi="Segoe UI" w:cs="Segoe UI"/>
          <w:b/>
        </w:rPr>
        <w:t xml:space="preserve">Красноярск, </w:t>
      </w:r>
      <w:r w:rsidR="007674F3">
        <w:rPr>
          <w:rFonts w:ascii="Segoe UI" w:hAnsi="Segoe UI" w:cs="Segoe UI"/>
          <w:b/>
        </w:rPr>
        <w:t>11</w:t>
      </w:r>
      <w:r w:rsidRPr="0000526C">
        <w:rPr>
          <w:rFonts w:ascii="Segoe UI" w:hAnsi="Segoe UI" w:cs="Segoe UI"/>
          <w:b/>
        </w:rPr>
        <w:t xml:space="preserve"> </w:t>
      </w:r>
      <w:r w:rsidR="00A810F6">
        <w:rPr>
          <w:rFonts w:ascii="Segoe UI" w:hAnsi="Segoe UI" w:cs="Segoe UI"/>
          <w:b/>
        </w:rPr>
        <w:t>апреля</w:t>
      </w:r>
      <w:r w:rsidRPr="0000526C">
        <w:rPr>
          <w:rFonts w:ascii="Segoe UI" w:hAnsi="Segoe UI" w:cs="Segoe UI"/>
          <w:b/>
        </w:rPr>
        <w:t>, 201</w:t>
      </w:r>
      <w:r w:rsidR="008F629E" w:rsidRPr="0000526C">
        <w:rPr>
          <w:rFonts w:ascii="Segoe UI" w:hAnsi="Segoe UI" w:cs="Segoe UI"/>
          <w:b/>
        </w:rPr>
        <w:t>6</w:t>
      </w:r>
      <w:r w:rsidRPr="0000526C">
        <w:rPr>
          <w:rFonts w:ascii="Segoe UI" w:hAnsi="Segoe UI" w:cs="Segoe UI"/>
          <w:b/>
        </w:rPr>
        <w:t xml:space="preserve"> года</w:t>
      </w:r>
      <w:r w:rsidRPr="0000526C">
        <w:rPr>
          <w:rFonts w:ascii="Segoe UI" w:hAnsi="Segoe UI" w:cs="Segoe UI"/>
        </w:rPr>
        <w:t xml:space="preserve">, </w:t>
      </w:r>
      <w:r w:rsidR="008F629E" w:rsidRPr="007674F3">
        <w:rPr>
          <w:rFonts w:ascii="Segoe UI" w:hAnsi="Segoe UI" w:cs="Segoe UI"/>
        </w:rPr>
        <w:t xml:space="preserve">- </w:t>
      </w:r>
      <w:bookmarkStart w:id="0" w:name="_GoBack"/>
      <w:bookmarkEnd w:id="0"/>
      <w:r w:rsidR="007674F3" w:rsidRPr="007674F3">
        <w:rPr>
          <w:rFonts w:ascii="Segoe UI" w:hAnsi="Segoe UI" w:cs="Segoe UI"/>
        </w:rPr>
        <w:t>Филиал  ФГБУ «ФКП Росреестра» по Красноярскому краю уведомляет о проведении дня «Горячей линии» на тему «Электронные услуги Росреестра. Получение сведений государственного кадастра недвижимости».</w:t>
      </w:r>
    </w:p>
    <w:p w:rsidR="007674F3" w:rsidRPr="007674F3" w:rsidRDefault="007674F3" w:rsidP="007674F3">
      <w:pPr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  <w:r w:rsidRPr="007674F3">
        <w:rPr>
          <w:rFonts w:ascii="Segoe UI" w:hAnsi="Segoe UI" w:cs="Segoe UI"/>
          <w:b/>
          <w:bCs/>
        </w:rPr>
        <w:t>15 апреля 2016</w:t>
      </w:r>
      <w:r w:rsidRPr="007674F3">
        <w:rPr>
          <w:rFonts w:ascii="Segoe UI" w:hAnsi="Segoe UI" w:cs="Segoe UI"/>
        </w:rPr>
        <w:t xml:space="preserve"> </w:t>
      </w:r>
      <w:r w:rsidRPr="007674F3">
        <w:rPr>
          <w:rFonts w:ascii="Segoe UI" w:hAnsi="Segoe UI" w:cs="Segoe UI"/>
          <w:b/>
          <w:bCs/>
        </w:rPr>
        <w:t xml:space="preserve">года </w:t>
      </w:r>
      <w:r w:rsidRPr="007674F3">
        <w:rPr>
          <w:rFonts w:ascii="Segoe UI" w:hAnsi="Segoe UI" w:cs="Segoe UI"/>
          <w:bCs/>
        </w:rPr>
        <w:t>работники</w:t>
      </w:r>
      <w:r w:rsidRPr="007674F3">
        <w:rPr>
          <w:rFonts w:ascii="Segoe UI" w:hAnsi="Segoe UI" w:cs="Segoe UI"/>
        </w:rPr>
        <w:t xml:space="preserve"> Филиала в телефонном режиме с 8:30 до 17:30 окажут консультационную помощь относительно использования электронных услуг Росреестра для получения сведений ГКН.</w:t>
      </w:r>
    </w:p>
    <w:p w:rsidR="007674F3" w:rsidRDefault="007674F3" w:rsidP="007674F3">
      <w:pPr>
        <w:pBdr>
          <w:bottom w:val="single" w:sz="12" w:space="1" w:color="auto"/>
        </w:pBdr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  <w:r w:rsidRPr="007674F3">
        <w:rPr>
          <w:rFonts w:ascii="Segoe UI" w:hAnsi="Segoe UI" w:cs="Segoe UI"/>
        </w:rPr>
        <w:t xml:space="preserve">Справочная информация предоставляется по телефону </w:t>
      </w:r>
      <w:r w:rsidRPr="007674F3">
        <w:rPr>
          <w:rFonts w:ascii="Segoe UI" w:hAnsi="Segoe UI" w:cs="Segoe UI"/>
          <w:b/>
        </w:rPr>
        <w:t>8(391)228-66-70</w:t>
      </w:r>
      <w:r w:rsidRPr="007674F3">
        <w:rPr>
          <w:rFonts w:ascii="Segoe UI" w:hAnsi="Segoe UI" w:cs="Segoe UI"/>
        </w:rPr>
        <w:t xml:space="preserve">, добавочный номер </w:t>
      </w:r>
      <w:r w:rsidRPr="007674F3">
        <w:rPr>
          <w:rFonts w:ascii="Segoe UI" w:hAnsi="Segoe UI" w:cs="Segoe UI"/>
          <w:b/>
          <w:bCs/>
        </w:rPr>
        <w:t>2169</w:t>
      </w:r>
      <w:r w:rsidRPr="007674F3">
        <w:rPr>
          <w:rFonts w:ascii="Segoe UI" w:hAnsi="Segoe UI" w:cs="Segoe UI"/>
        </w:rPr>
        <w:t>.</w:t>
      </w:r>
    </w:p>
    <w:p w:rsidR="007674F3" w:rsidRDefault="007674F3" w:rsidP="007674F3">
      <w:pPr>
        <w:pBdr>
          <w:bottom w:val="single" w:sz="12" w:space="1" w:color="auto"/>
        </w:pBdr>
        <w:autoSpaceDE w:val="0"/>
        <w:spacing w:line="276" w:lineRule="auto"/>
        <w:ind w:firstLine="709"/>
        <w:jc w:val="both"/>
        <w:rPr>
          <w:rFonts w:ascii="Segoe UI" w:hAnsi="Segoe UI" w:cs="Segoe UI"/>
        </w:rPr>
      </w:pPr>
    </w:p>
    <w:p w:rsidR="00323BB1" w:rsidRDefault="00323BB1" w:rsidP="007674F3">
      <w:pPr>
        <w:spacing w:line="276" w:lineRule="auto"/>
        <w:ind w:firstLine="709"/>
        <w:jc w:val="both"/>
        <w:rPr>
          <w:rFonts w:ascii="Segoe UI" w:hAnsi="Segoe UI" w:cs="Segoe UI"/>
          <w:b/>
          <w:bCs/>
          <w:color w:val="0D0D0D"/>
          <w:sz w:val="20"/>
        </w:rPr>
      </w:pPr>
    </w:p>
    <w:p w:rsidR="00A810F6" w:rsidRPr="008E7A9B" w:rsidRDefault="00A810F6" w:rsidP="00A810F6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/>
          <w:bCs/>
          <w:color w:val="0D0D0D"/>
          <w:sz w:val="20"/>
          <w:szCs w:val="20"/>
        </w:rPr>
        <w:t>О Федеральной кадастровой палате</w:t>
      </w:r>
    </w:p>
    <w:p w:rsidR="00A810F6" w:rsidRPr="008E7A9B" w:rsidRDefault="00A810F6" w:rsidP="00A810F6">
      <w:pPr>
        <w:ind w:firstLine="709"/>
        <w:jc w:val="both"/>
        <w:rPr>
          <w:rFonts w:ascii="Segoe UI" w:hAnsi="Segoe UI" w:cs="Segoe UI"/>
          <w:b/>
          <w:bCs/>
          <w:color w:val="0D0D0D"/>
          <w:sz w:val="20"/>
          <w:szCs w:val="20"/>
        </w:rPr>
      </w:pPr>
    </w:p>
    <w:p w:rsidR="00A810F6" w:rsidRPr="008E7A9B" w:rsidRDefault="00A810F6" w:rsidP="00A810F6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A810F6" w:rsidRPr="008E7A9B" w:rsidRDefault="00A810F6" w:rsidP="00A810F6">
      <w:pPr>
        <w:ind w:firstLine="709"/>
        <w:jc w:val="both"/>
        <w:rPr>
          <w:rFonts w:ascii="Segoe UI" w:hAnsi="Segoe UI" w:cs="Segoe UI"/>
          <w:bCs/>
          <w:color w:val="0D0D0D"/>
          <w:sz w:val="20"/>
          <w:szCs w:val="20"/>
        </w:rPr>
      </w:pPr>
      <w:r w:rsidRPr="008E7A9B">
        <w:rPr>
          <w:rFonts w:ascii="Segoe UI" w:hAnsi="Segoe UI" w:cs="Segoe UI"/>
          <w:bCs/>
          <w:color w:val="0D0D0D"/>
          <w:sz w:val="20"/>
          <w:szCs w:val="20"/>
        </w:rPr>
        <w:t xml:space="preserve">ФГБУ «ФКП Росреестра» было образовано в 2011 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A810F6" w:rsidRPr="00070CCB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A810F6" w:rsidRDefault="00A810F6" w:rsidP="00A810F6">
      <w:pPr>
        <w:ind w:right="-143"/>
        <w:rPr>
          <w:rFonts w:ascii="Segoe UI" w:hAnsi="Segoe UI" w:cs="Segoe UI"/>
          <w:b/>
          <w:sz w:val="18"/>
          <w:szCs w:val="18"/>
        </w:rPr>
      </w:pPr>
      <w:r w:rsidRPr="006F61A6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4E16A7" w:rsidRPr="006F61A6" w:rsidRDefault="004E16A7" w:rsidP="00A810F6">
      <w:pPr>
        <w:ind w:right="-143"/>
        <w:rPr>
          <w:rFonts w:ascii="Segoe UI" w:hAnsi="Segoe UI" w:cs="Segoe UI"/>
          <w:b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>660018, Красноярск, а/я 2452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Елена Нацибулина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2224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Виктория Горская</w:t>
      </w:r>
    </w:p>
    <w:p w:rsidR="00A810F6" w:rsidRPr="006F61A6" w:rsidRDefault="00A810F6" w:rsidP="00A810F6">
      <w:pPr>
        <w:ind w:right="-143"/>
        <w:rPr>
          <w:rFonts w:ascii="Segoe UI" w:hAnsi="Segoe UI" w:cs="Segoe UI"/>
          <w:sz w:val="18"/>
          <w:szCs w:val="18"/>
        </w:rPr>
      </w:pPr>
      <w:r w:rsidRPr="006F61A6">
        <w:rPr>
          <w:rFonts w:ascii="Segoe UI" w:hAnsi="Segoe UI" w:cs="Segoe UI"/>
          <w:sz w:val="18"/>
          <w:szCs w:val="18"/>
        </w:rPr>
        <w:t xml:space="preserve">+7 391 228-66-70 (доб. </w:t>
      </w:r>
      <w:r>
        <w:rPr>
          <w:rFonts w:ascii="Segoe UI" w:hAnsi="Segoe UI" w:cs="Segoe UI"/>
          <w:sz w:val="18"/>
          <w:szCs w:val="18"/>
        </w:rPr>
        <w:t>2410</w:t>
      </w:r>
      <w:r w:rsidRPr="006F61A6">
        <w:rPr>
          <w:rFonts w:ascii="Segoe UI" w:hAnsi="Segoe UI" w:cs="Segoe UI"/>
          <w:sz w:val="18"/>
          <w:szCs w:val="18"/>
        </w:rPr>
        <w:t>)</w:t>
      </w:r>
    </w:p>
    <w:p w:rsidR="00A810F6" w:rsidRPr="008E7A9B" w:rsidRDefault="008E1885" w:rsidP="00A810F6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A810F6">
          <w:rPr>
            <w:rStyle w:val="a7"/>
            <w:rFonts w:ascii="Segoe UI" w:hAnsi="Segoe UI" w:cs="Segoe UI"/>
            <w:sz w:val="18"/>
            <w:szCs w:val="18"/>
          </w:rPr>
          <w:t>p</w:t>
        </w:r>
        <w:r w:rsidR="00A810F6">
          <w:rPr>
            <w:rStyle w:val="a7"/>
            <w:rFonts w:ascii="Segoe UI" w:hAnsi="Segoe UI" w:cs="Segoe UI"/>
            <w:sz w:val="18"/>
            <w:szCs w:val="18"/>
            <w:lang w:val="en-US"/>
          </w:rPr>
          <w:t>ress</w:t>
        </w:r>
        <w:r w:rsidR="00A810F6" w:rsidRPr="006F61A6">
          <w:rPr>
            <w:rStyle w:val="a7"/>
            <w:rFonts w:ascii="Segoe UI" w:hAnsi="Segoe UI" w:cs="Segoe UI"/>
            <w:sz w:val="18"/>
            <w:szCs w:val="18"/>
          </w:rPr>
          <w:t>a@u24.rosreestr.ru</w:t>
        </w:r>
      </w:hyperlink>
    </w:p>
    <w:p w:rsidR="00A64ADC" w:rsidRPr="00A64ADC" w:rsidRDefault="00A64ADC" w:rsidP="00125F0A">
      <w:pPr>
        <w:ind w:right="-143"/>
        <w:rPr>
          <w:rFonts w:asciiTheme="minorHAnsi" w:hAnsiTheme="minorHAnsi" w:cstheme="minorHAnsi"/>
          <w:sz w:val="20"/>
          <w:szCs w:val="20"/>
        </w:rPr>
      </w:pPr>
    </w:p>
    <w:p w:rsidR="00776E03" w:rsidRPr="00A64ADC" w:rsidRDefault="00776E03">
      <w:pPr>
        <w:ind w:right="-143"/>
        <w:rPr>
          <w:rFonts w:asciiTheme="minorHAnsi" w:hAnsiTheme="minorHAnsi" w:cstheme="minorHAnsi"/>
          <w:sz w:val="20"/>
          <w:szCs w:val="20"/>
        </w:rPr>
      </w:pPr>
    </w:p>
    <w:sectPr w:rsidR="00776E03" w:rsidRPr="00A64ADC" w:rsidSect="00BD207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C15" w:rsidRDefault="00180C15">
      <w:r>
        <w:separator/>
      </w:r>
    </w:p>
  </w:endnote>
  <w:endnote w:type="continuationSeparator" w:id="0">
    <w:p w:rsidR="00180C15" w:rsidRDefault="0018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C15" w:rsidRPr="0047405C" w:rsidRDefault="00180C15" w:rsidP="008F3146">
    <w:pPr>
      <w:pStyle w:val="a3"/>
      <w:rPr>
        <w:sz w:val="16"/>
        <w:szCs w:val="16"/>
      </w:rPr>
    </w:pPr>
    <w:r>
      <w:rPr>
        <w:sz w:val="16"/>
        <w:szCs w:val="16"/>
      </w:rPr>
      <w:t xml:space="preserve">Филиал </w:t>
    </w:r>
    <w:r w:rsidRPr="0047405C">
      <w:rPr>
        <w:sz w:val="16"/>
        <w:szCs w:val="16"/>
      </w:rPr>
      <w:t>ФГ</w:t>
    </w:r>
    <w:r>
      <w:rPr>
        <w:sz w:val="16"/>
        <w:szCs w:val="16"/>
      </w:rPr>
      <w:t>Б</w:t>
    </w:r>
    <w:r w:rsidRPr="0047405C">
      <w:rPr>
        <w:sz w:val="16"/>
        <w:szCs w:val="16"/>
      </w:rPr>
      <w:t xml:space="preserve">У </w:t>
    </w:r>
    <w:r>
      <w:rPr>
        <w:sz w:val="16"/>
        <w:szCs w:val="16"/>
      </w:rPr>
      <w:t>«Ф</w:t>
    </w:r>
    <w:r w:rsidRPr="0047405C">
      <w:rPr>
        <w:sz w:val="16"/>
        <w:szCs w:val="16"/>
      </w:rPr>
      <w:t xml:space="preserve">КП </w:t>
    </w:r>
    <w:r>
      <w:rPr>
        <w:sz w:val="16"/>
        <w:szCs w:val="16"/>
      </w:rPr>
      <w:t>Росреестра» по КК</w:t>
    </w:r>
  </w:p>
  <w:p w:rsidR="00180C15" w:rsidRPr="0047405C" w:rsidRDefault="008E1885">
    <w:pPr>
      <w:pStyle w:val="a3"/>
      <w:rPr>
        <w:sz w:val="16"/>
        <w:szCs w:val="16"/>
      </w:rPr>
    </w:pP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DATE \@ "dd.MM.yyyy" </w:instrText>
    </w:r>
    <w:r w:rsidRPr="0047405C">
      <w:rPr>
        <w:sz w:val="16"/>
        <w:szCs w:val="16"/>
      </w:rPr>
      <w:fldChar w:fldCharType="separate"/>
    </w:r>
    <w:r w:rsidR="005E3937">
      <w:rPr>
        <w:noProof/>
        <w:sz w:val="16"/>
        <w:szCs w:val="16"/>
      </w:rPr>
      <w:t>11.04.2016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</w:t>
    </w:r>
    <w:r w:rsidRPr="0047405C">
      <w:rPr>
        <w:sz w:val="16"/>
        <w:szCs w:val="16"/>
      </w:rPr>
      <w:fldChar w:fldCharType="begin"/>
    </w:r>
    <w:r w:rsidR="00180C15" w:rsidRPr="0047405C">
      <w:rPr>
        <w:sz w:val="16"/>
        <w:szCs w:val="16"/>
      </w:rPr>
      <w:instrText xml:space="preserve"> TIME \@ "H:mm:ss" </w:instrText>
    </w:r>
    <w:r w:rsidRPr="0047405C">
      <w:rPr>
        <w:sz w:val="16"/>
        <w:szCs w:val="16"/>
      </w:rPr>
      <w:fldChar w:fldCharType="separate"/>
    </w:r>
    <w:r w:rsidR="005E3937">
      <w:rPr>
        <w:noProof/>
        <w:sz w:val="16"/>
        <w:szCs w:val="16"/>
      </w:rPr>
      <w:t>9:05:16</w:t>
    </w:r>
    <w:r w:rsidRPr="0047405C">
      <w:rPr>
        <w:sz w:val="16"/>
        <w:szCs w:val="16"/>
      </w:rPr>
      <w:fldChar w:fldCharType="end"/>
    </w:r>
    <w:r w:rsidR="00180C15" w:rsidRPr="0047405C">
      <w:rPr>
        <w:sz w:val="16"/>
        <w:szCs w:val="16"/>
      </w:rPr>
      <w:t xml:space="preserve">                                    </w:t>
    </w:r>
    <w:r w:rsidR="00180C15">
      <w:rPr>
        <w:sz w:val="16"/>
        <w:szCs w:val="16"/>
      </w:rPr>
      <w:t xml:space="preserve">   </w:t>
    </w:r>
    <w:r w:rsidR="00180C15" w:rsidRPr="0047405C">
      <w:rPr>
        <w:sz w:val="16"/>
        <w:szCs w:val="16"/>
      </w:rPr>
      <w:t xml:space="preserve">          </w:t>
    </w:r>
    <w:r w:rsidR="00180C15">
      <w:rPr>
        <w:sz w:val="16"/>
        <w:szCs w:val="16"/>
      </w:rPr>
      <w:t xml:space="preserve">                          </w:t>
    </w:r>
    <w:r w:rsidR="00180C15" w:rsidRPr="0047405C">
      <w:rPr>
        <w:sz w:val="16"/>
        <w:szCs w:val="16"/>
      </w:rPr>
      <w:t xml:space="preserve"> </w:t>
    </w:r>
    <w:r w:rsidR="00180C15" w:rsidRPr="0047405C">
      <w:rPr>
        <w:sz w:val="16"/>
        <w:szCs w:val="16"/>
      </w:rPr>
      <w:tab/>
      <w:t xml:space="preserve">             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PAGE </w:instrText>
    </w:r>
    <w:r w:rsidRPr="0047405C">
      <w:rPr>
        <w:rStyle w:val="a5"/>
        <w:sz w:val="16"/>
        <w:szCs w:val="16"/>
      </w:rPr>
      <w:fldChar w:fldCharType="separate"/>
    </w:r>
    <w:r w:rsidR="005E3937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из </w:t>
    </w:r>
    <w:r w:rsidRPr="0047405C">
      <w:rPr>
        <w:rStyle w:val="a5"/>
        <w:sz w:val="16"/>
        <w:szCs w:val="16"/>
      </w:rPr>
      <w:fldChar w:fldCharType="begin"/>
    </w:r>
    <w:r w:rsidR="00180C15" w:rsidRPr="0047405C">
      <w:rPr>
        <w:rStyle w:val="a5"/>
        <w:sz w:val="16"/>
        <w:szCs w:val="16"/>
      </w:rPr>
      <w:instrText xml:space="preserve"> NUMPAGES </w:instrText>
    </w:r>
    <w:r w:rsidRPr="0047405C">
      <w:rPr>
        <w:rStyle w:val="a5"/>
        <w:sz w:val="16"/>
        <w:szCs w:val="16"/>
      </w:rPr>
      <w:fldChar w:fldCharType="separate"/>
    </w:r>
    <w:r w:rsidR="005E3937">
      <w:rPr>
        <w:rStyle w:val="a5"/>
        <w:noProof/>
        <w:sz w:val="16"/>
        <w:szCs w:val="16"/>
      </w:rPr>
      <w:t>1</w:t>
    </w:r>
    <w:r w:rsidRPr="0047405C">
      <w:rPr>
        <w:rStyle w:val="a5"/>
        <w:sz w:val="16"/>
        <w:szCs w:val="16"/>
      </w:rPr>
      <w:fldChar w:fldCharType="end"/>
    </w:r>
    <w:r w:rsidR="00180C15" w:rsidRPr="0047405C">
      <w:rPr>
        <w:rStyle w:val="a5"/>
        <w:sz w:val="16"/>
        <w:szCs w:val="16"/>
      </w:rPr>
      <w:t xml:space="preserve">                                        </w:t>
    </w:r>
    <w:r w:rsidR="00180C15">
      <w:rPr>
        <w:rStyle w:val="a5"/>
        <w:sz w:val="16"/>
        <w:szCs w:val="16"/>
      </w:rPr>
      <w:t xml:space="preserve">                    </w:t>
    </w:r>
    <w:r w:rsidR="00180C15" w:rsidRPr="0047405C">
      <w:rPr>
        <w:rStyle w:val="a5"/>
        <w:sz w:val="16"/>
        <w:szCs w:val="16"/>
      </w:rPr>
      <w:t xml:space="preserve">               </w:t>
    </w:r>
    <w:r w:rsidR="00180C15">
      <w:rPr>
        <w:rStyle w:val="a5"/>
        <w:sz w:val="16"/>
        <w:szCs w:val="16"/>
      </w:rPr>
      <w:t xml:space="preserve">   </w:t>
    </w:r>
    <w:r w:rsidR="00180C15" w:rsidRPr="0047405C">
      <w:rPr>
        <w:rStyle w:val="a5"/>
        <w:sz w:val="16"/>
        <w:szCs w:val="16"/>
      </w:rPr>
      <w:t xml:space="preserve">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C15" w:rsidRDefault="00180C15">
      <w:r>
        <w:separator/>
      </w:r>
    </w:p>
  </w:footnote>
  <w:footnote w:type="continuationSeparator" w:id="0">
    <w:p w:rsidR="00180C15" w:rsidRDefault="0018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2AB"/>
    <w:multiLevelType w:val="hybridMultilevel"/>
    <w:tmpl w:val="F0442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9A081A"/>
    <w:multiLevelType w:val="hybridMultilevel"/>
    <w:tmpl w:val="0206E0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6D9C3DA7"/>
    <w:multiLevelType w:val="multilevel"/>
    <w:tmpl w:val="04603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34C"/>
    <w:rsid w:val="0000526C"/>
    <w:rsid w:val="0001776F"/>
    <w:rsid w:val="0002329D"/>
    <w:rsid w:val="00056F51"/>
    <w:rsid w:val="00086716"/>
    <w:rsid w:val="000A0AD2"/>
    <w:rsid w:val="000C2F4A"/>
    <w:rsid w:val="00111575"/>
    <w:rsid w:val="001242E2"/>
    <w:rsid w:val="00125F0A"/>
    <w:rsid w:val="001306D7"/>
    <w:rsid w:val="00153D4C"/>
    <w:rsid w:val="00155373"/>
    <w:rsid w:val="00160B73"/>
    <w:rsid w:val="001634A3"/>
    <w:rsid w:val="00180C15"/>
    <w:rsid w:val="001E53D7"/>
    <w:rsid w:val="001F3B81"/>
    <w:rsid w:val="001F48E9"/>
    <w:rsid w:val="001F65D2"/>
    <w:rsid w:val="001F771C"/>
    <w:rsid w:val="00212EDB"/>
    <w:rsid w:val="002460DC"/>
    <w:rsid w:val="00246413"/>
    <w:rsid w:val="00251DE5"/>
    <w:rsid w:val="00286D34"/>
    <w:rsid w:val="002B6103"/>
    <w:rsid w:val="002C04B1"/>
    <w:rsid w:val="0031234C"/>
    <w:rsid w:val="00323BB1"/>
    <w:rsid w:val="0033571D"/>
    <w:rsid w:val="003522FD"/>
    <w:rsid w:val="003A0744"/>
    <w:rsid w:val="003A4E56"/>
    <w:rsid w:val="003D5743"/>
    <w:rsid w:val="003D58C6"/>
    <w:rsid w:val="003E29FC"/>
    <w:rsid w:val="003F1991"/>
    <w:rsid w:val="00446409"/>
    <w:rsid w:val="00496E56"/>
    <w:rsid w:val="0049784C"/>
    <w:rsid w:val="004A30B1"/>
    <w:rsid w:val="004D0619"/>
    <w:rsid w:val="004E16A7"/>
    <w:rsid w:val="004E392E"/>
    <w:rsid w:val="004F2B7F"/>
    <w:rsid w:val="004F596E"/>
    <w:rsid w:val="00504D6E"/>
    <w:rsid w:val="00530C9D"/>
    <w:rsid w:val="005A3F05"/>
    <w:rsid w:val="005C551B"/>
    <w:rsid w:val="005E3937"/>
    <w:rsid w:val="005E3C2C"/>
    <w:rsid w:val="005E6F33"/>
    <w:rsid w:val="00612990"/>
    <w:rsid w:val="00641504"/>
    <w:rsid w:val="0065485A"/>
    <w:rsid w:val="006552E7"/>
    <w:rsid w:val="0067441B"/>
    <w:rsid w:val="006A16D1"/>
    <w:rsid w:val="006B5748"/>
    <w:rsid w:val="006C17C2"/>
    <w:rsid w:val="006D427A"/>
    <w:rsid w:val="006E62B2"/>
    <w:rsid w:val="00712F05"/>
    <w:rsid w:val="00762CED"/>
    <w:rsid w:val="007674F3"/>
    <w:rsid w:val="0077631C"/>
    <w:rsid w:val="00776E03"/>
    <w:rsid w:val="007841E9"/>
    <w:rsid w:val="007872A7"/>
    <w:rsid w:val="00795EAE"/>
    <w:rsid w:val="00795FBE"/>
    <w:rsid w:val="007A1DEC"/>
    <w:rsid w:val="007F455E"/>
    <w:rsid w:val="007F4A47"/>
    <w:rsid w:val="00807B13"/>
    <w:rsid w:val="00822092"/>
    <w:rsid w:val="00837A79"/>
    <w:rsid w:val="008404FA"/>
    <w:rsid w:val="00852270"/>
    <w:rsid w:val="008962D1"/>
    <w:rsid w:val="008C2657"/>
    <w:rsid w:val="008E1885"/>
    <w:rsid w:val="008E5B25"/>
    <w:rsid w:val="008F0A4A"/>
    <w:rsid w:val="008F3146"/>
    <w:rsid w:val="008F629E"/>
    <w:rsid w:val="009006F0"/>
    <w:rsid w:val="00911DAA"/>
    <w:rsid w:val="00957D1B"/>
    <w:rsid w:val="00977DAA"/>
    <w:rsid w:val="0098109B"/>
    <w:rsid w:val="00984C5E"/>
    <w:rsid w:val="00993B92"/>
    <w:rsid w:val="009C6943"/>
    <w:rsid w:val="009D22A5"/>
    <w:rsid w:val="009E2A1B"/>
    <w:rsid w:val="00A270ED"/>
    <w:rsid w:val="00A47437"/>
    <w:rsid w:val="00A64ADC"/>
    <w:rsid w:val="00A810F6"/>
    <w:rsid w:val="00AC19F2"/>
    <w:rsid w:val="00AD1C33"/>
    <w:rsid w:val="00B20443"/>
    <w:rsid w:val="00B278F3"/>
    <w:rsid w:val="00B47908"/>
    <w:rsid w:val="00B622C6"/>
    <w:rsid w:val="00B7632B"/>
    <w:rsid w:val="00B91C6B"/>
    <w:rsid w:val="00BB0649"/>
    <w:rsid w:val="00BB160E"/>
    <w:rsid w:val="00BB5796"/>
    <w:rsid w:val="00BC4F7F"/>
    <w:rsid w:val="00BD207A"/>
    <w:rsid w:val="00BD5812"/>
    <w:rsid w:val="00BE72BF"/>
    <w:rsid w:val="00C14BEE"/>
    <w:rsid w:val="00C35A29"/>
    <w:rsid w:val="00C45C9A"/>
    <w:rsid w:val="00C50DD5"/>
    <w:rsid w:val="00CA0CD5"/>
    <w:rsid w:val="00CB19BA"/>
    <w:rsid w:val="00CB39C5"/>
    <w:rsid w:val="00CE41B9"/>
    <w:rsid w:val="00D15858"/>
    <w:rsid w:val="00D253A7"/>
    <w:rsid w:val="00D45E2E"/>
    <w:rsid w:val="00D55007"/>
    <w:rsid w:val="00D55808"/>
    <w:rsid w:val="00D66CC5"/>
    <w:rsid w:val="00D875E8"/>
    <w:rsid w:val="00D92E37"/>
    <w:rsid w:val="00DD6019"/>
    <w:rsid w:val="00DF0260"/>
    <w:rsid w:val="00DF4D59"/>
    <w:rsid w:val="00E00099"/>
    <w:rsid w:val="00E357B6"/>
    <w:rsid w:val="00E470B1"/>
    <w:rsid w:val="00E920E5"/>
    <w:rsid w:val="00EA3826"/>
    <w:rsid w:val="00EC089F"/>
    <w:rsid w:val="00ED2922"/>
    <w:rsid w:val="00ED403C"/>
    <w:rsid w:val="00EE0555"/>
    <w:rsid w:val="00F3506B"/>
    <w:rsid w:val="00FB1442"/>
    <w:rsid w:val="00FB5978"/>
    <w:rsid w:val="00FD1D16"/>
    <w:rsid w:val="00FD35BD"/>
    <w:rsid w:val="00FD51F4"/>
    <w:rsid w:val="00FE6455"/>
    <w:rsid w:val="00FF42C9"/>
    <w:rsid w:val="00FF7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E72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E7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E72BF"/>
  </w:style>
  <w:style w:type="paragraph" w:styleId="a6">
    <w:name w:val="List Paragraph"/>
    <w:basedOn w:val="a"/>
    <w:uiPriority w:val="34"/>
    <w:qFormat/>
    <w:rsid w:val="00BE72BF"/>
    <w:pPr>
      <w:ind w:left="708"/>
    </w:pPr>
  </w:style>
  <w:style w:type="character" w:styleId="a7">
    <w:name w:val="Hyperlink"/>
    <w:rsid w:val="00BE72B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E72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72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460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8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8077">
                          <w:marLeft w:val="-6000"/>
                          <w:marRight w:val="-6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65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atrina@u24.rosreestr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4DB81-8BB2-434E-B527-15639C064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Саргасян Меликсет С.</dc:creator>
  <cp:lastModifiedBy>v.gorskaya</cp:lastModifiedBy>
  <cp:revision>9</cp:revision>
  <cp:lastPrinted>2015-12-15T03:28:00Z</cp:lastPrinted>
  <dcterms:created xsi:type="dcterms:W3CDTF">2016-04-01T05:02:00Z</dcterms:created>
  <dcterms:modified xsi:type="dcterms:W3CDTF">2016-04-11T02:05:00Z</dcterms:modified>
</cp:coreProperties>
</file>