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E05381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E0538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Default="007E1394" w:rsidP="00E0538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A2ED3" w:rsidRPr="00874A73" w:rsidRDefault="002A2ED3" w:rsidP="00E0538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Default="007E1394" w:rsidP="00E0538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A2ED3" w:rsidRPr="00874A73" w:rsidRDefault="002A2ED3" w:rsidP="00E05381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A2ED3" w:rsidRDefault="00AF0D36" w:rsidP="00AF0D36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28.12.2018</w:t>
      </w:r>
      <w:r>
        <w:rPr>
          <w:rFonts w:ascii="Arial" w:hAnsi="Arial" w:cs="Arial"/>
          <w:sz w:val="24"/>
          <w:szCs w:val="24"/>
        </w:rPr>
        <w:tab/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1537</w:t>
      </w:r>
    </w:p>
    <w:p w:rsidR="002A2ED3" w:rsidRPr="00874A73" w:rsidRDefault="002A2ED3" w:rsidP="00E05381">
      <w:pPr>
        <w:tabs>
          <w:tab w:val="left" w:pos="3969"/>
          <w:tab w:val="left" w:pos="8222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2A2ED3" w:rsidRDefault="00914424" w:rsidP="00E053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</w:t>
            </w:r>
            <w:r w:rsidR="00B6429F" w:rsidRPr="00874A73">
              <w:rPr>
                <w:sz w:val="24"/>
                <w:szCs w:val="24"/>
              </w:rPr>
              <w:t>утверждении муниципальной</w:t>
            </w:r>
            <w:r w:rsidRPr="00874A73">
              <w:rPr>
                <w:sz w:val="24"/>
                <w:szCs w:val="24"/>
              </w:rPr>
              <w:t xml:space="preserve">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2A2ED3" w:rsidRPr="00874A73" w:rsidRDefault="002A2ED3" w:rsidP="00E05381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E05381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E05381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E05381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E05381" w:rsidP="00E0538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E1394"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="007E1394" w:rsidRPr="00874A73">
        <w:rPr>
          <w:sz w:val="24"/>
          <w:szCs w:val="24"/>
        </w:rPr>
        <w:t xml:space="preserve">179 </w:t>
      </w:r>
      <w:r w:rsidR="007E1394"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="007E1394" w:rsidRPr="00874A73">
        <w:rPr>
          <w:sz w:val="24"/>
          <w:szCs w:val="24"/>
        </w:rPr>
        <w:t xml:space="preserve">, </w:t>
      </w:r>
      <w:hyperlink r:id="rId9" w:history="1">
        <w:r w:rsidR="007E1394"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="007E1394"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="007E1394"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DE784F" w:rsidRPr="00DE784F" w:rsidRDefault="00E05381" w:rsidP="00E0538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DE784F">
        <w:rPr>
          <w:rFonts w:eastAsia="Times New Roman"/>
          <w:sz w:val="24"/>
          <w:szCs w:val="24"/>
        </w:rPr>
        <w:t>1.</w:t>
      </w:r>
      <w:r w:rsidR="007E1394" w:rsidRPr="00DE784F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DE784F">
        <w:rPr>
          <w:sz w:val="24"/>
          <w:szCs w:val="24"/>
        </w:rPr>
        <w:t xml:space="preserve">от </w:t>
      </w:r>
      <w:r w:rsidR="002F3AD3" w:rsidRPr="00DE784F">
        <w:rPr>
          <w:sz w:val="24"/>
          <w:szCs w:val="24"/>
        </w:rPr>
        <w:t>30</w:t>
      </w:r>
      <w:r w:rsidR="00DE2396" w:rsidRPr="00DE784F">
        <w:rPr>
          <w:sz w:val="24"/>
          <w:szCs w:val="24"/>
        </w:rPr>
        <w:t>.1</w:t>
      </w:r>
      <w:r w:rsidR="002F3AD3" w:rsidRPr="00DE784F">
        <w:rPr>
          <w:sz w:val="24"/>
          <w:szCs w:val="24"/>
        </w:rPr>
        <w:t>0</w:t>
      </w:r>
      <w:r w:rsidR="00DE2396" w:rsidRPr="00DE784F">
        <w:rPr>
          <w:sz w:val="24"/>
          <w:szCs w:val="24"/>
        </w:rPr>
        <w:t>.2013</w:t>
      </w:r>
      <w:r w:rsidR="007E1394" w:rsidRPr="00DE784F">
        <w:rPr>
          <w:sz w:val="24"/>
          <w:szCs w:val="24"/>
        </w:rPr>
        <w:t xml:space="preserve"> № </w:t>
      </w:r>
      <w:r w:rsidR="002F3AD3" w:rsidRPr="00DE784F">
        <w:rPr>
          <w:sz w:val="24"/>
          <w:szCs w:val="24"/>
        </w:rPr>
        <w:t>1185</w:t>
      </w:r>
      <w:r w:rsidR="007E1394" w:rsidRPr="00DE784F">
        <w:rPr>
          <w:sz w:val="24"/>
          <w:szCs w:val="24"/>
        </w:rPr>
        <w:t xml:space="preserve"> </w:t>
      </w:r>
      <w:r w:rsidR="00DF3A38" w:rsidRPr="00DE784F">
        <w:rPr>
          <w:sz w:val="24"/>
          <w:szCs w:val="24"/>
        </w:rPr>
        <w:t xml:space="preserve">(в редакции от 08.12.2017 № 890) </w:t>
      </w:r>
      <w:r w:rsidR="007E1394" w:rsidRPr="00DE784F">
        <w:rPr>
          <w:sz w:val="24"/>
          <w:szCs w:val="24"/>
        </w:rPr>
        <w:t xml:space="preserve">«Об утверждении муниципальной программы </w:t>
      </w:r>
      <w:r w:rsidR="002F3AD3" w:rsidRPr="00DE784F">
        <w:rPr>
          <w:sz w:val="24"/>
          <w:szCs w:val="24"/>
        </w:rPr>
        <w:t xml:space="preserve">«Молодежь Бородино </w:t>
      </w:r>
      <w:r w:rsidR="00B6429F" w:rsidRPr="00DE784F">
        <w:rPr>
          <w:sz w:val="24"/>
          <w:szCs w:val="24"/>
        </w:rPr>
        <w:t>в XXI</w:t>
      </w:r>
      <w:r w:rsidR="002F3AD3" w:rsidRPr="00DE784F">
        <w:rPr>
          <w:sz w:val="24"/>
          <w:szCs w:val="24"/>
        </w:rPr>
        <w:t xml:space="preserve"> веке»</w:t>
      </w:r>
      <w:r w:rsidR="00C35298" w:rsidRPr="00DE784F">
        <w:rPr>
          <w:sz w:val="24"/>
          <w:szCs w:val="24"/>
        </w:rPr>
        <w:t xml:space="preserve"> следующие изменения:</w:t>
      </w:r>
      <w:r>
        <w:rPr>
          <w:sz w:val="24"/>
          <w:szCs w:val="24"/>
        </w:rPr>
        <w:t xml:space="preserve"> </w:t>
      </w:r>
    </w:p>
    <w:p w:rsidR="007A4199" w:rsidRDefault="007A4199" w:rsidP="00E0538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«Молодежь в</w:t>
      </w:r>
      <w:r w:rsidR="00E05381">
        <w:rPr>
          <w:sz w:val="24"/>
          <w:szCs w:val="24"/>
        </w:rPr>
        <w:t xml:space="preserve">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веке</w:t>
      </w:r>
      <w:r>
        <w:rPr>
          <w:sz w:val="24"/>
          <w:szCs w:val="24"/>
        </w:rPr>
        <w:t>» изложить</w:t>
      </w:r>
      <w:r w:rsidR="00E05381">
        <w:rPr>
          <w:sz w:val="24"/>
          <w:szCs w:val="24"/>
        </w:rPr>
        <w:t xml:space="preserve"> в новой </w:t>
      </w:r>
      <w:r>
        <w:rPr>
          <w:sz w:val="24"/>
          <w:szCs w:val="24"/>
        </w:rPr>
        <w:t>редакции согласно приложению № 1 к данному постановлению.</w:t>
      </w:r>
    </w:p>
    <w:p w:rsidR="00A72BEF" w:rsidRDefault="007A4199" w:rsidP="00E0538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 10 паспорта муниципальной программы «Молодежь в</w:t>
      </w:r>
      <w:r w:rsidR="00E05381">
        <w:rPr>
          <w:sz w:val="24"/>
          <w:szCs w:val="24"/>
        </w:rPr>
        <w:t xml:space="preserve">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</w:t>
      </w:r>
      <w:r w:rsidR="00B6429F" w:rsidRPr="00874A73">
        <w:rPr>
          <w:sz w:val="24"/>
          <w:szCs w:val="24"/>
        </w:rPr>
        <w:t>веке</w:t>
      </w:r>
      <w:r w:rsidR="00B6429F">
        <w:rPr>
          <w:sz w:val="24"/>
          <w:szCs w:val="24"/>
        </w:rPr>
        <w:t>»</w:t>
      </w:r>
      <w:r w:rsidR="00E05381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 2 к данному постановлению.</w:t>
      </w:r>
      <w:r w:rsidR="00E05381">
        <w:rPr>
          <w:sz w:val="24"/>
          <w:szCs w:val="24"/>
        </w:rPr>
        <w:t xml:space="preserve"> </w:t>
      </w:r>
    </w:p>
    <w:p w:rsidR="0033369C" w:rsidRDefault="0033369C" w:rsidP="00E05381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369C">
        <w:rPr>
          <w:rFonts w:ascii="Arial" w:eastAsia="Times New Roman" w:hAnsi="Arial" w:cs="Arial"/>
          <w:sz w:val="24"/>
          <w:szCs w:val="24"/>
        </w:rPr>
        <w:t xml:space="preserve">Приложение № 1 к муниципальной </w:t>
      </w:r>
      <w:r w:rsidR="00DE784F" w:rsidRPr="0033369C">
        <w:rPr>
          <w:rFonts w:ascii="Arial" w:eastAsia="Times New Roman" w:hAnsi="Arial" w:cs="Arial"/>
          <w:sz w:val="24"/>
          <w:szCs w:val="24"/>
        </w:rPr>
        <w:t>программе «</w:t>
      </w:r>
      <w:r w:rsidRPr="0033369C">
        <w:rPr>
          <w:rFonts w:ascii="Arial" w:eastAsia="Times New Roman" w:hAnsi="Arial" w:cs="Arial"/>
          <w:sz w:val="24"/>
          <w:szCs w:val="24"/>
        </w:rPr>
        <w:t>Молодежь Бородино в</w:t>
      </w:r>
      <w:r w:rsidR="00E05381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7A4199">
        <w:rPr>
          <w:rFonts w:ascii="Arial" w:eastAsia="Times New Roman" w:hAnsi="Arial" w:cs="Arial"/>
          <w:sz w:val="24"/>
          <w:szCs w:val="24"/>
        </w:rPr>
        <w:t>3</w:t>
      </w:r>
      <w:r w:rsidRPr="0033369C">
        <w:rPr>
          <w:rFonts w:ascii="Arial" w:eastAsia="Times New Roman" w:hAnsi="Arial" w:cs="Arial"/>
          <w:sz w:val="24"/>
          <w:szCs w:val="24"/>
        </w:rPr>
        <w:t xml:space="preserve"> к данному постановлению. </w:t>
      </w:r>
    </w:p>
    <w:p w:rsidR="00B06858" w:rsidRDefault="00B06858" w:rsidP="00E05381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369C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33369C">
        <w:rPr>
          <w:rFonts w:ascii="Arial" w:eastAsia="Times New Roman" w:hAnsi="Arial" w:cs="Arial"/>
          <w:sz w:val="24"/>
          <w:szCs w:val="24"/>
        </w:rPr>
        <w:t xml:space="preserve"> к муниципальной </w:t>
      </w:r>
      <w:r w:rsidR="00DE784F" w:rsidRPr="0033369C">
        <w:rPr>
          <w:rFonts w:ascii="Arial" w:eastAsia="Times New Roman" w:hAnsi="Arial" w:cs="Arial"/>
          <w:sz w:val="24"/>
          <w:szCs w:val="24"/>
        </w:rPr>
        <w:t>программе «</w:t>
      </w:r>
      <w:r w:rsidRPr="0033369C">
        <w:rPr>
          <w:rFonts w:ascii="Arial" w:eastAsia="Times New Roman" w:hAnsi="Arial" w:cs="Arial"/>
          <w:sz w:val="24"/>
          <w:szCs w:val="24"/>
        </w:rPr>
        <w:t>Молодежь Бородино в</w:t>
      </w:r>
      <w:r w:rsidR="00E05381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33369C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06858" w:rsidRDefault="00B06858" w:rsidP="00E05381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1.1 к муниципальной программе </w:t>
      </w:r>
      <w:r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E05381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33369C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06858" w:rsidRDefault="00B06858" w:rsidP="00E05381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6858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2.6</w:t>
      </w:r>
      <w:r w:rsidRPr="00B06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1.1 к муниципальной программе </w:t>
      </w:r>
      <w:r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E05381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33369C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</w:p>
    <w:p w:rsidR="0033369C" w:rsidRDefault="0033369C" w:rsidP="00E053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 к подпрограмме «Вовлечение молодежи в</w:t>
      </w:r>
      <w:r w:rsidR="00E05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социальную практику» изложить в новой редакции согласно приложению № </w:t>
      </w:r>
      <w:r w:rsidR="00B0685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F9725E" w:rsidRPr="00A10116" w:rsidRDefault="00DE784F" w:rsidP="00E053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="007E1394" w:rsidRPr="00A10116">
        <w:rPr>
          <w:rFonts w:ascii="Arial" w:hAnsi="Arial" w:cs="Arial"/>
          <w:sz w:val="24"/>
          <w:szCs w:val="24"/>
        </w:rPr>
        <w:t>Контроль за</w:t>
      </w:r>
      <w:proofErr w:type="gramEnd"/>
      <w:r w:rsidR="007E1394" w:rsidRPr="00A10116">
        <w:rPr>
          <w:rFonts w:ascii="Arial" w:hAnsi="Arial" w:cs="Arial"/>
          <w:sz w:val="24"/>
          <w:szCs w:val="24"/>
        </w:rPr>
        <w:t xml:space="preserve"> исполнением постановления возложить на </w:t>
      </w:r>
      <w:r w:rsidR="00BA0E6A" w:rsidRPr="00A10116">
        <w:rPr>
          <w:rFonts w:ascii="Arial" w:hAnsi="Arial" w:cs="Arial"/>
          <w:sz w:val="24"/>
          <w:szCs w:val="24"/>
        </w:rPr>
        <w:t>з</w:t>
      </w:r>
      <w:r w:rsidR="00E05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BA0E6A" w:rsidRPr="00A10116">
        <w:rPr>
          <w:rFonts w:ascii="Arial" w:hAnsi="Arial" w:cs="Arial"/>
          <w:sz w:val="24"/>
          <w:szCs w:val="24"/>
        </w:rPr>
        <w:t>аместителя Главы города А.А</w:t>
      </w:r>
      <w:r w:rsidR="00F9725E" w:rsidRPr="00A10116">
        <w:rPr>
          <w:rFonts w:ascii="Arial" w:hAnsi="Arial" w:cs="Arial"/>
          <w:sz w:val="24"/>
          <w:szCs w:val="24"/>
        </w:rPr>
        <w:t>.</w:t>
      </w:r>
      <w:r w:rsidR="00BA0E6A" w:rsidRPr="00A10116">
        <w:rPr>
          <w:rFonts w:ascii="Arial" w:hAnsi="Arial" w:cs="Arial"/>
          <w:sz w:val="24"/>
          <w:szCs w:val="24"/>
        </w:rPr>
        <w:t xml:space="preserve"> Морозова</w:t>
      </w:r>
      <w:r w:rsidR="00F9725E" w:rsidRPr="00A10116">
        <w:rPr>
          <w:rFonts w:ascii="Arial" w:hAnsi="Arial" w:cs="Arial"/>
          <w:sz w:val="24"/>
          <w:szCs w:val="24"/>
        </w:rPr>
        <w:t>.</w:t>
      </w:r>
    </w:p>
    <w:p w:rsidR="007E1394" w:rsidRPr="00874A73" w:rsidRDefault="002B0A04" w:rsidP="00E05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3.</w:t>
      </w:r>
      <w:r w:rsidR="0030523C" w:rsidRPr="00874A73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874A73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2A2ED3" w:rsidRDefault="002B0A04" w:rsidP="00E053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4.</w:t>
      </w:r>
      <w:r w:rsidR="00DE784F">
        <w:rPr>
          <w:sz w:val="24"/>
          <w:szCs w:val="24"/>
        </w:rPr>
        <w:t xml:space="preserve"> </w:t>
      </w:r>
      <w:r w:rsidR="007E1394" w:rsidRPr="00874A73">
        <w:rPr>
          <w:sz w:val="24"/>
          <w:szCs w:val="24"/>
        </w:rPr>
        <w:t xml:space="preserve">Постановление вступает в силу </w:t>
      </w:r>
      <w:r w:rsidR="0018324B">
        <w:rPr>
          <w:sz w:val="24"/>
          <w:szCs w:val="24"/>
        </w:rPr>
        <w:t>с</w:t>
      </w:r>
      <w:r w:rsidR="00734162">
        <w:rPr>
          <w:sz w:val="24"/>
          <w:szCs w:val="24"/>
        </w:rPr>
        <w:t xml:space="preserve">о дня его официального </w:t>
      </w:r>
      <w:r w:rsidR="00DE784F">
        <w:rPr>
          <w:sz w:val="24"/>
          <w:szCs w:val="24"/>
        </w:rPr>
        <w:t>опубликования и</w:t>
      </w:r>
      <w:r w:rsidR="00E05381">
        <w:rPr>
          <w:sz w:val="24"/>
          <w:szCs w:val="24"/>
        </w:rPr>
        <w:t xml:space="preserve"> </w:t>
      </w:r>
      <w:r w:rsidR="00734162">
        <w:rPr>
          <w:sz w:val="24"/>
          <w:szCs w:val="24"/>
        </w:rPr>
        <w:t xml:space="preserve">распространяется </w:t>
      </w:r>
      <w:r w:rsidR="00DE784F">
        <w:rPr>
          <w:sz w:val="24"/>
          <w:szCs w:val="24"/>
        </w:rPr>
        <w:t>на правоотношения,</w:t>
      </w:r>
      <w:r w:rsidR="00734162">
        <w:rPr>
          <w:sz w:val="24"/>
          <w:szCs w:val="24"/>
        </w:rPr>
        <w:t xml:space="preserve"> возникающие </w:t>
      </w:r>
      <w:r w:rsidR="00734162" w:rsidRPr="00AF0D36">
        <w:rPr>
          <w:sz w:val="24"/>
          <w:szCs w:val="24"/>
        </w:rPr>
        <w:t>с</w:t>
      </w:r>
      <w:r w:rsidR="00B57F60" w:rsidRPr="00AF0D36">
        <w:rPr>
          <w:sz w:val="24"/>
          <w:szCs w:val="24"/>
        </w:rPr>
        <w:t xml:space="preserve"> 02.11</w:t>
      </w:r>
      <w:r w:rsidR="0018324B" w:rsidRPr="00AF0D36">
        <w:rPr>
          <w:sz w:val="24"/>
          <w:szCs w:val="24"/>
        </w:rPr>
        <w:t>.2018</w:t>
      </w:r>
      <w:r w:rsidR="0018324B">
        <w:rPr>
          <w:sz w:val="24"/>
          <w:szCs w:val="24"/>
        </w:rPr>
        <w:t xml:space="preserve"> года.</w:t>
      </w:r>
    </w:p>
    <w:p w:rsidR="002A2ED3" w:rsidRDefault="002A2ED3" w:rsidP="00E053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5381" w:rsidRDefault="00E05381" w:rsidP="00E05381">
      <w:pPr>
        <w:pStyle w:val="ConsPlusNormal"/>
        <w:widowControl/>
        <w:tabs>
          <w:tab w:val="left" w:pos="6237"/>
        </w:tabs>
        <w:ind w:firstLine="709"/>
        <w:rPr>
          <w:sz w:val="24"/>
          <w:szCs w:val="24"/>
        </w:rPr>
      </w:pPr>
    </w:p>
    <w:p w:rsidR="002A2ED3" w:rsidRDefault="00312E03" w:rsidP="00E05381">
      <w:pPr>
        <w:pStyle w:val="ConsPlusNormal"/>
        <w:widowControl/>
        <w:tabs>
          <w:tab w:val="left" w:pos="6946"/>
        </w:tabs>
        <w:ind w:firstLine="0"/>
        <w:rPr>
          <w:sz w:val="18"/>
          <w:szCs w:val="18"/>
        </w:rPr>
      </w:pPr>
      <w:r>
        <w:rPr>
          <w:sz w:val="24"/>
          <w:szCs w:val="24"/>
        </w:rPr>
        <w:t>Г</w:t>
      </w:r>
      <w:r w:rsidR="00A736A8" w:rsidRPr="00874A73">
        <w:rPr>
          <w:sz w:val="24"/>
          <w:szCs w:val="24"/>
        </w:rPr>
        <w:t>л</w:t>
      </w:r>
      <w:r w:rsidR="007E1394" w:rsidRPr="00874A73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C14EA2">
        <w:rPr>
          <w:sz w:val="24"/>
          <w:szCs w:val="24"/>
        </w:rPr>
        <w:t xml:space="preserve"> </w:t>
      </w:r>
      <w:r w:rsidR="007E1394" w:rsidRPr="00874A73">
        <w:rPr>
          <w:sz w:val="24"/>
          <w:szCs w:val="24"/>
        </w:rPr>
        <w:t>города Бородино</w:t>
      </w:r>
      <w:r w:rsidR="00E05381">
        <w:rPr>
          <w:sz w:val="24"/>
          <w:szCs w:val="24"/>
        </w:rPr>
        <w:t xml:space="preserve"> </w:t>
      </w:r>
      <w:r w:rsidR="00E05381">
        <w:rPr>
          <w:sz w:val="24"/>
          <w:szCs w:val="24"/>
        </w:rPr>
        <w:tab/>
      </w:r>
      <w:r w:rsidR="008070F6">
        <w:rPr>
          <w:sz w:val="24"/>
          <w:szCs w:val="24"/>
        </w:rPr>
        <w:t>А</w:t>
      </w:r>
      <w:r>
        <w:rPr>
          <w:sz w:val="24"/>
          <w:szCs w:val="24"/>
        </w:rPr>
        <w:t>. Ф. Веретенников</w:t>
      </w:r>
    </w:p>
    <w:p w:rsidR="002A2ED3" w:rsidRDefault="002A2ED3" w:rsidP="00E05381">
      <w:pPr>
        <w:pStyle w:val="ConsPlusNormal"/>
        <w:widowControl/>
        <w:ind w:firstLine="709"/>
        <w:rPr>
          <w:sz w:val="18"/>
          <w:szCs w:val="18"/>
        </w:rPr>
      </w:pPr>
    </w:p>
    <w:p w:rsidR="002A2ED3" w:rsidRDefault="002A2ED3" w:rsidP="00E05381">
      <w:pPr>
        <w:pStyle w:val="ConsPlusNormal"/>
        <w:widowControl/>
        <w:ind w:firstLine="709"/>
        <w:rPr>
          <w:sz w:val="18"/>
          <w:szCs w:val="18"/>
        </w:rPr>
      </w:pPr>
    </w:p>
    <w:p w:rsidR="00742652" w:rsidRPr="002A2ED3" w:rsidRDefault="00C24A2D" w:rsidP="00E05381">
      <w:pPr>
        <w:pStyle w:val="ConsPlusNormal"/>
        <w:widowControl/>
        <w:ind w:firstLine="0"/>
        <w:rPr>
          <w:sz w:val="18"/>
          <w:szCs w:val="18"/>
        </w:rPr>
      </w:pPr>
      <w:r w:rsidRPr="002A2ED3">
        <w:rPr>
          <w:sz w:val="18"/>
          <w:szCs w:val="18"/>
        </w:rPr>
        <w:t>Сотникова Е.В. 3-29-00</w:t>
      </w:r>
    </w:p>
    <w:p w:rsidR="00B57F60" w:rsidRDefault="00B57F60" w:rsidP="00F60276">
      <w:pPr>
        <w:pStyle w:val="ConsPlusNormal"/>
        <w:widowControl/>
        <w:ind w:left="5103" w:firstLine="0"/>
        <w:rPr>
          <w:sz w:val="24"/>
          <w:szCs w:val="24"/>
        </w:rPr>
        <w:sectPr w:rsidR="00B57F60" w:rsidSect="00E053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685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постановлению администрации г. Бородино </w:t>
      </w:r>
    </w:p>
    <w:p w:rsidR="00B06858" w:rsidRDefault="00AF0D36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28.12.2018 № 1537</w:t>
      </w:r>
    </w:p>
    <w:p w:rsidR="00B0685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4C48E3" w:rsidRPr="006E2E80" w:rsidRDefault="004C48E3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6E2E80">
        <w:rPr>
          <w:sz w:val="24"/>
          <w:szCs w:val="24"/>
        </w:rPr>
        <w:t xml:space="preserve">Приложение </w:t>
      </w:r>
    </w:p>
    <w:p w:rsidR="004C48E3" w:rsidRPr="006E2E80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6E2E80">
        <w:rPr>
          <w:sz w:val="24"/>
          <w:szCs w:val="24"/>
        </w:rPr>
        <w:t>к постановлению администрации</w:t>
      </w:r>
    </w:p>
    <w:p w:rsidR="004C48E3" w:rsidRPr="006E2E80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6E2E80">
        <w:rPr>
          <w:sz w:val="24"/>
          <w:szCs w:val="24"/>
        </w:rPr>
        <w:t>города Бородино</w:t>
      </w:r>
    </w:p>
    <w:p w:rsidR="004C48E3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6E2E80">
        <w:rPr>
          <w:sz w:val="24"/>
          <w:szCs w:val="24"/>
        </w:rPr>
        <w:t>от 30.10.2013</w:t>
      </w:r>
      <w:r>
        <w:rPr>
          <w:sz w:val="24"/>
          <w:szCs w:val="24"/>
        </w:rPr>
        <w:t xml:space="preserve"> </w:t>
      </w:r>
      <w:r w:rsidRPr="006E2E80">
        <w:rPr>
          <w:sz w:val="24"/>
          <w:szCs w:val="24"/>
        </w:rPr>
        <w:t xml:space="preserve">№ 1185 </w:t>
      </w:r>
    </w:p>
    <w:p w:rsidR="004C48E3" w:rsidRPr="006E2E80" w:rsidRDefault="004C48E3" w:rsidP="004C48E3">
      <w:pPr>
        <w:pStyle w:val="ConsPlusNormal"/>
        <w:widowControl/>
        <w:ind w:left="6237" w:hanging="1134"/>
        <w:jc w:val="both"/>
        <w:rPr>
          <w:sz w:val="24"/>
          <w:szCs w:val="24"/>
        </w:rPr>
      </w:pPr>
    </w:p>
    <w:p w:rsidR="004C48E3" w:rsidRPr="006E2E80" w:rsidRDefault="004C48E3" w:rsidP="004C48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6E2E80">
        <w:rPr>
          <w:rFonts w:ascii="Arial" w:hAnsi="Arial" w:cs="Arial"/>
          <w:sz w:val="24"/>
          <w:szCs w:val="24"/>
        </w:rPr>
        <w:t>униципальная программа</w:t>
      </w:r>
    </w:p>
    <w:p w:rsidR="004C48E3" w:rsidRPr="006E2E80" w:rsidRDefault="004C48E3" w:rsidP="004C48E3">
      <w:pPr>
        <w:snapToGrid w:val="0"/>
        <w:ind w:left="-108"/>
        <w:jc w:val="center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4C48E3" w:rsidRPr="006E2E80" w:rsidRDefault="004C48E3" w:rsidP="004C48E3">
      <w:pPr>
        <w:ind w:left="-142"/>
        <w:jc w:val="center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1. Паспорт</w:t>
      </w:r>
    </w:p>
    <w:p w:rsidR="004C48E3" w:rsidRPr="006E2E80" w:rsidRDefault="004C48E3" w:rsidP="004C48E3">
      <w:pPr>
        <w:snapToGrid w:val="0"/>
        <w:ind w:left="-1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327"/>
      </w:tblGrid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города Бородино, их формировании и реализации»,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4C48E3" w:rsidRPr="006E2E80" w:rsidTr="006A33A8">
        <w:trPr>
          <w:trHeight w:val="974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  <w:proofErr w:type="gramStart"/>
            <w:r w:rsidRPr="006E2E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6E2E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Администрация города Бородино,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ОКСМП и ИО,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Отдел образования администрации города Бородино.</w:t>
            </w:r>
          </w:p>
        </w:tc>
      </w:tr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Подпрограмма 1 «Вовлечение молодежи в социальную практику»;</w:t>
            </w:r>
          </w:p>
          <w:p w:rsidR="004C48E3" w:rsidRPr="006E2E80" w:rsidRDefault="004C48E3" w:rsidP="006A33A8">
            <w:pPr>
              <w:spacing w:after="0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Подпрограмма 2 «Патриотическое воспитание молодежи города Бородино». </w:t>
            </w:r>
          </w:p>
          <w:p w:rsidR="004C48E3" w:rsidRPr="006E2E80" w:rsidRDefault="004C48E3" w:rsidP="006A33A8">
            <w:pPr>
              <w:spacing w:after="0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  <w:r w:rsidRPr="006E2E80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</w:t>
            </w:r>
          </w:p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proofErr w:type="gramStart"/>
            <w:r w:rsidRPr="006E2E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6E2E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Создание условий для развития потенциала молодежи и его реализации в интересах развития Бородино</w:t>
            </w:r>
          </w:p>
        </w:tc>
      </w:tr>
      <w:tr w:rsidR="004C48E3" w:rsidRPr="006E2E80" w:rsidTr="006A33A8">
        <w:trPr>
          <w:trHeight w:val="2441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Задачи муниципальной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4C48E3" w:rsidRPr="006E2E80" w:rsidRDefault="004C48E3" w:rsidP="006A33A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Бородино.</w:t>
            </w:r>
          </w:p>
          <w:p w:rsidR="004C48E3" w:rsidRPr="006E2E80" w:rsidRDefault="004C48E3" w:rsidP="006A33A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патриотического воспитания.</w:t>
            </w:r>
          </w:p>
          <w:p w:rsidR="004C48E3" w:rsidRPr="006E2E80" w:rsidRDefault="004C48E3" w:rsidP="006A33A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E3" w:rsidRPr="006E2E80" w:rsidTr="006A33A8">
        <w:trPr>
          <w:trHeight w:val="1489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Этапы и сроки </w:t>
            </w:r>
          </w:p>
          <w:p w:rsidR="004C48E3" w:rsidRPr="006E2E80" w:rsidRDefault="004C48E3" w:rsidP="006A33A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реализации муниципальной </w:t>
            </w:r>
          </w:p>
          <w:p w:rsidR="004C48E3" w:rsidRPr="006E2E80" w:rsidRDefault="004C48E3" w:rsidP="006A33A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2014-2020 годы: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7 этап – 2020 год.</w:t>
            </w:r>
          </w:p>
        </w:tc>
      </w:tr>
      <w:tr w:rsidR="004C48E3" w:rsidRPr="006E2E80" w:rsidTr="006A33A8">
        <w:trPr>
          <w:trHeight w:val="60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6E2E80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6E2E80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6E2E80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4C48E3" w:rsidRPr="006E2E80" w:rsidTr="006A33A8">
        <w:trPr>
          <w:trHeight w:val="80"/>
        </w:trPr>
        <w:tc>
          <w:tcPr>
            <w:tcW w:w="3420" w:type="dxa"/>
          </w:tcPr>
          <w:p w:rsidR="004C48E3" w:rsidRPr="006E2E80" w:rsidRDefault="004C48E3" w:rsidP="006A33A8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Объемы и источники</w:t>
            </w:r>
          </w:p>
          <w:p w:rsidR="004C48E3" w:rsidRPr="006E2E80" w:rsidRDefault="004C48E3" w:rsidP="006A33A8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финансирования</w:t>
            </w:r>
          </w:p>
          <w:p w:rsidR="004C48E3" w:rsidRPr="006E2E80" w:rsidRDefault="004C48E3" w:rsidP="006A33A8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муниципальной</w:t>
            </w:r>
          </w:p>
          <w:p w:rsidR="004C48E3" w:rsidRPr="006E2E80" w:rsidRDefault="004C48E3" w:rsidP="006A33A8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программы по годам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4C48E3" w:rsidRPr="00AF0D36" w:rsidRDefault="004C48E3" w:rsidP="006A33A8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Pr="00AF0D3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  <w:r w:rsidR="00876438" w:rsidRPr="00AF0D36">
              <w:rPr>
                <w:rFonts w:ascii="Arial" w:hAnsi="Arial" w:cs="Arial"/>
                <w:bCs/>
                <w:sz w:val="24"/>
                <w:szCs w:val="24"/>
              </w:rPr>
              <w:t>51 520 818,90</w:t>
            </w:r>
            <w:r w:rsidR="00E6677E" w:rsidRPr="00AF0D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F0D36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</w:t>
            </w:r>
            <w:r w:rsidR="00B74E0D" w:rsidRPr="00AF0D36">
              <w:rPr>
                <w:rFonts w:ascii="Arial" w:hAnsi="Arial" w:cs="Arial"/>
                <w:bCs/>
                <w:sz w:val="24"/>
                <w:szCs w:val="24"/>
              </w:rPr>
              <w:t>32 151 947,86</w:t>
            </w:r>
            <w:r w:rsidRPr="00AF0D36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C50EBD" w:rsidRPr="00AF0D36">
              <w:rPr>
                <w:rFonts w:ascii="Arial" w:hAnsi="Arial" w:cs="Arial"/>
                <w:bCs/>
                <w:sz w:val="24"/>
                <w:szCs w:val="24"/>
              </w:rPr>
              <w:t>19 368 871,04</w:t>
            </w:r>
            <w:r w:rsidRPr="00AF0D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4C48E3" w:rsidRPr="00AF0D36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36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 2 817 330,84 рублей;</w:t>
            </w:r>
          </w:p>
          <w:p w:rsidR="004C48E3" w:rsidRPr="00AF0D36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36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краевого бюджета 2 024 110,89 рублей;</w:t>
            </w:r>
          </w:p>
          <w:p w:rsidR="004C48E3" w:rsidRPr="00AF0D36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36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4 327 264,02, краевого бюджета 5 054 191,72 рублей;</w:t>
            </w:r>
          </w:p>
          <w:p w:rsidR="004C48E3" w:rsidRPr="00AF0D36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36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краевого бюджета 8 138 343,30 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36">
              <w:rPr>
                <w:rFonts w:ascii="Arial" w:hAnsi="Arial" w:cs="Arial"/>
                <w:sz w:val="24"/>
                <w:szCs w:val="24"/>
              </w:rPr>
              <w:t xml:space="preserve">в 2018 году всего </w:t>
            </w:r>
            <w:r w:rsidR="00876438" w:rsidRPr="00AF0D36">
              <w:rPr>
                <w:rFonts w:ascii="Arial" w:eastAsia="Times New Roman" w:hAnsi="Arial" w:cs="Arial"/>
                <w:bCs/>
                <w:sz w:val="24"/>
                <w:szCs w:val="24"/>
              </w:rPr>
              <w:t>6 224 105,68</w:t>
            </w:r>
            <w:r w:rsidR="00277B6A" w:rsidRPr="00AF0D3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F0D36">
              <w:rPr>
                <w:rFonts w:ascii="Arial" w:hAnsi="Arial" w:cs="Arial"/>
                <w:sz w:val="24"/>
                <w:szCs w:val="24"/>
              </w:rPr>
              <w:t xml:space="preserve">рублей, в том числе средства местного бюджета </w:t>
            </w:r>
            <w:r w:rsidR="00B74E0D" w:rsidRPr="00AF0D36">
              <w:rPr>
                <w:rFonts w:ascii="Arial" w:hAnsi="Arial" w:cs="Arial"/>
                <w:sz w:val="24"/>
                <w:szCs w:val="24"/>
              </w:rPr>
              <w:t>5 375 411,39</w:t>
            </w:r>
            <w:r w:rsidRPr="00AF0D36">
              <w:rPr>
                <w:rFonts w:ascii="Arial" w:hAnsi="Arial" w:cs="Arial"/>
                <w:sz w:val="24"/>
                <w:szCs w:val="24"/>
              </w:rPr>
              <w:t xml:space="preserve">, краевого бюджета </w:t>
            </w:r>
            <w:r w:rsidR="003E59D2" w:rsidRPr="00AF0D36">
              <w:rPr>
                <w:rFonts w:ascii="Arial" w:hAnsi="Arial" w:cs="Arial"/>
                <w:sz w:val="24"/>
                <w:szCs w:val="24"/>
              </w:rPr>
              <w:t>848 694,29</w:t>
            </w:r>
            <w:r w:rsidRPr="00AF0D36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в 2019 году всего 3 751 143,23 рублей, в том числе средства местного бюджета 3 508 043,23,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243 100,00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в 2020 году всего 3 751 143,23 рублей, в том числе средства местного бюджета 3 508 043,23,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243 100,00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E3" w:rsidRPr="006E2E80" w:rsidTr="006A33A8">
        <w:trPr>
          <w:trHeight w:val="80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6327" w:type="dxa"/>
          </w:tcPr>
          <w:p w:rsidR="004C48E3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Нет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8E3" w:rsidRDefault="004C48E3" w:rsidP="00D56450">
      <w:pPr>
        <w:pStyle w:val="ConsPlusNormal"/>
        <w:widowControl/>
        <w:ind w:firstLine="0"/>
      </w:pPr>
    </w:p>
    <w:p w:rsidR="001B4CD5" w:rsidRDefault="001B4CD5" w:rsidP="00D56450">
      <w:pPr>
        <w:pStyle w:val="ConsPlusNormal"/>
        <w:widowControl/>
        <w:ind w:firstLine="0"/>
      </w:pPr>
    </w:p>
    <w:p w:rsidR="00B6429F" w:rsidRDefault="00E05381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E05381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постановлению администрации г. Бородино </w:t>
      </w:r>
    </w:p>
    <w:p w:rsidR="00B06858" w:rsidRDefault="00AF0D36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28.12.2018 № 1537</w:t>
      </w:r>
    </w:p>
    <w:p w:rsidR="00B06858" w:rsidRDefault="00B06858" w:rsidP="00D56450">
      <w:pPr>
        <w:pStyle w:val="ConsPlusNormal"/>
        <w:widowControl/>
        <w:ind w:firstLine="0"/>
      </w:pPr>
    </w:p>
    <w:p w:rsidR="00B06858" w:rsidRDefault="00B06858" w:rsidP="00D56450">
      <w:pPr>
        <w:pStyle w:val="ConsPlusNormal"/>
        <w:widowControl/>
        <w:ind w:firstLine="0"/>
      </w:pPr>
    </w:p>
    <w:p w:rsidR="00B06858" w:rsidRDefault="00B06858" w:rsidP="00D56450">
      <w:pPr>
        <w:pStyle w:val="ConsPlusNormal"/>
        <w:widowControl/>
        <w:ind w:firstLine="0"/>
      </w:pPr>
    </w:p>
    <w:p w:rsidR="00B06858" w:rsidRDefault="00B06858" w:rsidP="00D56450">
      <w:pPr>
        <w:pStyle w:val="ConsPlusNormal"/>
        <w:widowControl/>
        <w:ind w:firstLine="0"/>
      </w:pPr>
    </w:p>
    <w:p w:rsidR="00B06858" w:rsidRDefault="00B06858" w:rsidP="00D56450">
      <w:pPr>
        <w:pStyle w:val="ConsPlusNormal"/>
        <w:widowControl/>
        <w:ind w:firstLine="0"/>
      </w:pPr>
    </w:p>
    <w:p w:rsidR="00B06858" w:rsidRDefault="00B06858" w:rsidP="00D56450">
      <w:pPr>
        <w:pStyle w:val="ConsPlusNormal"/>
        <w:widowControl/>
        <w:ind w:firstLine="0"/>
      </w:pPr>
    </w:p>
    <w:p w:rsidR="001B4CD5" w:rsidRPr="00F60276" w:rsidRDefault="001B4CD5" w:rsidP="00F6027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0276">
        <w:rPr>
          <w:rFonts w:ascii="Arial" w:hAnsi="Arial" w:cs="Arial"/>
          <w:b/>
          <w:sz w:val="24"/>
          <w:szCs w:val="24"/>
        </w:rPr>
        <w:t xml:space="preserve">10. Информация о ресурсном обеспечении и прогнозной оценке расходов </w:t>
      </w:r>
      <w:r w:rsidRPr="00F60276">
        <w:rPr>
          <w:rFonts w:ascii="Arial" w:hAnsi="Arial" w:cs="Arial"/>
          <w:b/>
          <w:sz w:val="24"/>
          <w:szCs w:val="24"/>
        </w:rPr>
        <w:br/>
        <w:t>на реализацию целей программы</w:t>
      </w:r>
    </w:p>
    <w:p w:rsidR="001B4CD5" w:rsidRPr="006E2E80" w:rsidRDefault="001B4CD5" w:rsidP="001B4CD5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B4CD5" w:rsidRPr="00AF0D36" w:rsidRDefault="001B4CD5" w:rsidP="001B4CD5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AF0D36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876438" w:rsidRPr="00AF0D36">
        <w:rPr>
          <w:rFonts w:ascii="Arial" w:hAnsi="Arial" w:cs="Arial"/>
          <w:bCs/>
          <w:sz w:val="24"/>
          <w:szCs w:val="24"/>
        </w:rPr>
        <w:t>51 520 818,90</w:t>
      </w:r>
      <w:r w:rsidR="00E6677E" w:rsidRPr="00AF0D36">
        <w:rPr>
          <w:rFonts w:ascii="Arial" w:hAnsi="Arial" w:cs="Arial"/>
          <w:bCs/>
          <w:sz w:val="24"/>
          <w:szCs w:val="24"/>
        </w:rPr>
        <w:t>,</w:t>
      </w:r>
      <w:r w:rsidRPr="00AF0D36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B74E0D" w:rsidRPr="00AF0D36">
        <w:rPr>
          <w:rFonts w:ascii="Arial" w:hAnsi="Arial" w:cs="Arial"/>
          <w:bCs/>
          <w:sz w:val="24"/>
          <w:szCs w:val="24"/>
        </w:rPr>
        <w:t>32 151 947,86</w:t>
      </w:r>
      <w:r w:rsidRPr="00AF0D36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C50EBD" w:rsidRPr="00AF0D36">
        <w:rPr>
          <w:rFonts w:ascii="Arial" w:hAnsi="Arial" w:cs="Arial"/>
          <w:bCs/>
          <w:sz w:val="24"/>
          <w:szCs w:val="24"/>
        </w:rPr>
        <w:t>19 368 871,04</w:t>
      </w:r>
      <w:r w:rsidRPr="00AF0D36">
        <w:rPr>
          <w:rFonts w:ascii="Arial" w:hAnsi="Arial" w:cs="Arial"/>
          <w:bCs/>
          <w:sz w:val="24"/>
          <w:szCs w:val="24"/>
        </w:rPr>
        <w:t xml:space="preserve"> </w:t>
      </w:r>
      <w:r w:rsidRPr="00AF0D36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1B4CD5" w:rsidRPr="00AF0D36" w:rsidRDefault="001B4CD5" w:rsidP="001B4CD5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2 817 330,84 рублей;</w:t>
      </w:r>
    </w:p>
    <w:p w:rsidR="001B4CD5" w:rsidRPr="00AF0D36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 2 024 110,89 рублей;</w:t>
      </w:r>
    </w:p>
    <w:p w:rsidR="001B4CD5" w:rsidRPr="00AF0D36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5 054 191,72 рублей;</w:t>
      </w:r>
    </w:p>
    <w:p w:rsidR="001B4CD5" w:rsidRPr="00AF0D36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>в 2017 году всего 13 395</w:t>
      </w:r>
      <w:r w:rsidRPr="00AF0D36">
        <w:rPr>
          <w:rFonts w:ascii="Arial" w:hAnsi="Arial" w:cs="Arial"/>
          <w:sz w:val="24"/>
          <w:szCs w:val="24"/>
          <w:lang w:val="en-US"/>
        </w:rPr>
        <w:t> </w:t>
      </w:r>
      <w:r w:rsidRPr="00AF0D36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 8 138 343,30 рублей;</w:t>
      </w:r>
    </w:p>
    <w:p w:rsidR="001B4CD5" w:rsidRPr="00AF0D36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 xml:space="preserve">в 2018 году всего </w:t>
      </w:r>
      <w:r w:rsidR="00876438" w:rsidRPr="00AF0D36">
        <w:rPr>
          <w:rFonts w:ascii="Arial" w:eastAsia="Times New Roman" w:hAnsi="Arial" w:cs="Arial"/>
          <w:bCs/>
        </w:rPr>
        <w:t>6 224 105,68</w:t>
      </w:r>
      <w:r w:rsidR="00277B6A" w:rsidRPr="00AF0D36">
        <w:rPr>
          <w:rFonts w:ascii="Arial" w:eastAsia="Times New Roman" w:hAnsi="Arial" w:cs="Arial"/>
          <w:bCs/>
        </w:rPr>
        <w:t xml:space="preserve"> </w:t>
      </w:r>
      <w:r w:rsidRPr="00AF0D36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 w:rsidR="00B74E0D" w:rsidRPr="00AF0D36">
        <w:rPr>
          <w:rFonts w:ascii="Arial" w:hAnsi="Arial" w:cs="Arial"/>
          <w:sz w:val="24"/>
          <w:szCs w:val="24"/>
        </w:rPr>
        <w:t>5 375 411,39</w:t>
      </w:r>
      <w:r w:rsidRPr="00AF0D36">
        <w:rPr>
          <w:rFonts w:ascii="Arial" w:hAnsi="Arial" w:cs="Arial"/>
          <w:sz w:val="24"/>
          <w:szCs w:val="24"/>
        </w:rPr>
        <w:t xml:space="preserve">, краевого бюджета </w:t>
      </w:r>
      <w:r w:rsidR="00C50EBD" w:rsidRPr="00AF0D36">
        <w:rPr>
          <w:rFonts w:ascii="Arial" w:hAnsi="Arial" w:cs="Arial"/>
          <w:sz w:val="24"/>
          <w:szCs w:val="24"/>
        </w:rPr>
        <w:t>848 694,29</w:t>
      </w:r>
      <w:r w:rsidRPr="00AF0D36">
        <w:rPr>
          <w:rFonts w:ascii="Arial" w:hAnsi="Arial" w:cs="Arial"/>
          <w:sz w:val="24"/>
          <w:szCs w:val="24"/>
        </w:rPr>
        <w:t xml:space="preserve"> рублей;</w:t>
      </w:r>
    </w:p>
    <w:p w:rsidR="001B4CD5" w:rsidRPr="00AF0D36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>в 2019 году всего 3 751 143,23 рублей, в том числе средства местного бюджета 3 508 043,23, краевого бюджета 243 100,00 рублей;</w:t>
      </w:r>
    </w:p>
    <w:p w:rsidR="001B4CD5" w:rsidRDefault="001B4CD5" w:rsidP="008A285D">
      <w:pPr>
        <w:pStyle w:val="a8"/>
        <w:jc w:val="both"/>
        <w:rPr>
          <w:rFonts w:ascii="Arial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>в 2020 году всего 3 751 143,23 рублей, в том числе</w:t>
      </w:r>
      <w:r w:rsidRPr="00B6429F">
        <w:rPr>
          <w:rFonts w:ascii="Arial" w:hAnsi="Arial" w:cs="Arial"/>
          <w:sz w:val="24"/>
          <w:szCs w:val="24"/>
        </w:rPr>
        <w:t xml:space="preserve"> средства местного бюджета 3 508 043,23, краевого бюджета 243 100</w:t>
      </w:r>
      <w:r w:rsidRPr="006E2E8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</w:t>
      </w:r>
      <w:r>
        <w:rPr>
          <w:rFonts w:ascii="Arial" w:hAnsi="Arial" w:cs="Arial"/>
          <w:sz w:val="24"/>
          <w:szCs w:val="24"/>
        </w:rPr>
        <w:t>й</w:t>
      </w:r>
      <w:r w:rsidRPr="006E2E80">
        <w:rPr>
          <w:rFonts w:ascii="Arial" w:hAnsi="Arial" w:cs="Arial"/>
          <w:sz w:val="24"/>
          <w:szCs w:val="24"/>
        </w:rPr>
        <w:t>.</w:t>
      </w:r>
    </w:p>
    <w:p w:rsidR="001B4CD5" w:rsidRPr="006E2E80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4CD5" w:rsidRDefault="001B4CD5" w:rsidP="00D56450">
      <w:pPr>
        <w:pStyle w:val="ConsPlusNormal"/>
        <w:widowControl/>
        <w:ind w:firstLine="0"/>
      </w:pPr>
    </w:p>
    <w:p w:rsidR="00B57F60" w:rsidRDefault="00B57F60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A764CC" w:rsidRPr="00D56450" w:rsidRDefault="00A764CC" w:rsidP="00D56450">
      <w:pPr>
        <w:pStyle w:val="ConsPlusNormal"/>
        <w:widowControl/>
        <w:ind w:firstLine="0"/>
        <w:rPr>
          <w:rFonts w:eastAsia="Times New Roman"/>
        </w:rPr>
        <w:sectPr w:rsidR="00A764CC" w:rsidRPr="00D56450" w:rsidSect="00B6429F">
          <w:pgSz w:w="11906" w:h="16838"/>
          <w:pgMar w:top="1134" w:right="1133" w:bottom="170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5069" w:type="dxa"/>
        <w:tblLayout w:type="fixed"/>
        <w:tblLook w:val="04A0" w:firstRow="1" w:lastRow="0" w:firstColumn="1" w:lastColumn="0" w:noHBand="0" w:noVBand="1"/>
      </w:tblPr>
      <w:tblGrid>
        <w:gridCol w:w="709"/>
        <w:gridCol w:w="234"/>
        <w:gridCol w:w="615"/>
        <w:gridCol w:w="241"/>
        <w:gridCol w:w="10"/>
        <w:gridCol w:w="1167"/>
        <w:gridCol w:w="960"/>
        <w:gridCol w:w="850"/>
        <w:gridCol w:w="709"/>
        <w:gridCol w:w="883"/>
        <w:gridCol w:w="336"/>
        <w:gridCol w:w="340"/>
        <w:gridCol w:w="1134"/>
        <w:gridCol w:w="1701"/>
        <w:gridCol w:w="1559"/>
        <w:gridCol w:w="1701"/>
        <w:gridCol w:w="1843"/>
        <w:gridCol w:w="77"/>
      </w:tblGrid>
      <w:tr w:rsidR="005C1BEF" w:rsidRPr="005038F5" w:rsidTr="008A412A">
        <w:trPr>
          <w:gridAfter w:val="1"/>
          <w:wAfter w:w="77" w:type="dxa"/>
          <w:trHeight w:val="991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000000" w:fill="FFFFFF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shd w:val="clear" w:color="000000" w:fill="FFFFFF"/>
            <w:vAlign w:val="center"/>
          </w:tcPr>
          <w:p w:rsidR="00B25A2A" w:rsidRPr="005038F5" w:rsidRDefault="00B25A2A" w:rsidP="00B57F60">
            <w:pPr>
              <w:pStyle w:val="ConsPlusNormal"/>
              <w:widowControl/>
              <w:rPr>
                <w:rFonts w:eastAsia="Times New Roman"/>
                <w:sz w:val="24"/>
                <w:szCs w:val="24"/>
              </w:rPr>
            </w:pPr>
          </w:p>
        </w:tc>
      </w:tr>
      <w:tr w:rsidR="005C1BEF" w:rsidRPr="005038F5" w:rsidTr="008A412A">
        <w:trPr>
          <w:gridAfter w:val="1"/>
          <w:wAfter w:w="77" w:type="dxa"/>
          <w:trHeight w:val="836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shd w:val="clear" w:color="000000" w:fill="FFFFFF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shd w:val="clear" w:color="000000" w:fill="FFFFFF"/>
          </w:tcPr>
          <w:p w:rsidR="00B57F60" w:rsidRDefault="00B57F60" w:rsidP="00E053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3 к постановлению администрации г. Бородино </w:t>
            </w:r>
          </w:p>
          <w:p w:rsidR="00AF0D36" w:rsidRDefault="00AF0D36" w:rsidP="00E053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28.12.2018 № 1537</w:t>
            </w:r>
          </w:p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A2A" w:rsidRPr="005C1BEF" w:rsidTr="005C1BEF">
        <w:trPr>
          <w:trHeight w:val="988"/>
        </w:trPr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26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C1BEF" w:rsidRPr="005C1BEF" w:rsidRDefault="00E05381" w:rsidP="00E05381">
            <w:pPr>
              <w:spacing w:after="0" w:line="240" w:lineRule="auto"/>
              <w:ind w:right="41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5C1BEF">
              <w:rPr>
                <w:rFonts w:ascii="Arial" w:eastAsia="Times New Roman" w:hAnsi="Arial" w:cs="Arial"/>
              </w:rPr>
              <w:t>П</w:t>
            </w:r>
            <w:r w:rsidR="005C1BEF" w:rsidRPr="005C1BEF">
              <w:rPr>
                <w:rFonts w:ascii="Arial" w:eastAsia="Times New Roman" w:hAnsi="Arial" w:cs="Arial"/>
              </w:rPr>
              <w:t>риложение № 1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5C1BEF" w:rsidRPr="005C1BEF">
              <w:rPr>
                <w:rFonts w:ascii="Arial" w:eastAsia="Times New Roman" w:hAnsi="Arial" w:cs="Arial"/>
              </w:rPr>
              <w:t>к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5C1BEF" w:rsidRPr="005C1BEF">
              <w:rPr>
                <w:rFonts w:ascii="Arial" w:eastAsia="Times New Roman" w:hAnsi="Arial" w:cs="Arial"/>
              </w:rPr>
              <w:t>муниципальной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5C1BEF" w:rsidRPr="005C1BEF">
              <w:rPr>
                <w:rFonts w:ascii="Arial" w:eastAsia="Times New Roman" w:hAnsi="Arial" w:cs="Arial"/>
              </w:rPr>
              <w:t>Программ</w:t>
            </w:r>
            <w:r w:rsidR="00B57F60">
              <w:rPr>
                <w:rFonts w:ascii="Arial" w:eastAsia="Times New Roman" w:hAnsi="Arial" w:cs="Arial"/>
              </w:rPr>
              <w:t>ы</w:t>
            </w:r>
          </w:p>
          <w:p w:rsidR="005C1BEF" w:rsidRDefault="005C1BEF" w:rsidP="00E0538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 xml:space="preserve"> «Молодежь Бородино в XXI веке»</w:t>
            </w:r>
          </w:p>
          <w:p w:rsidR="00E05381" w:rsidRPr="005C1BEF" w:rsidRDefault="00E05381" w:rsidP="00E05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"Молодежь Бородино в XXI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C1BEF">
              <w:rPr>
                <w:rFonts w:ascii="Arial" w:eastAsia="Times New Roman" w:hAnsi="Arial" w:cs="Arial"/>
                <w:b/>
                <w:bCs/>
              </w:rPr>
              <w:t xml:space="preserve">веке" </w:t>
            </w:r>
          </w:p>
        </w:tc>
      </w:tr>
      <w:tr w:rsidR="00B25A2A" w:rsidRPr="005C1BEF" w:rsidTr="008A412A">
        <w:trPr>
          <w:gridAfter w:val="1"/>
          <w:wAfter w:w="77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 xml:space="preserve">Статус (муниципальная программа, подпрограмма)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расходы (рублей), годы</w:t>
            </w:r>
          </w:p>
        </w:tc>
      </w:tr>
      <w:tr w:rsidR="005C1BEF" w:rsidRPr="005C1BEF" w:rsidTr="001D7708">
        <w:trPr>
          <w:gridAfter w:val="1"/>
          <w:wAfter w:w="77" w:type="dxa"/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C1BEF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Итого за период</w:t>
            </w:r>
          </w:p>
        </w:tc>
      </w:tr>
      <w:tr w:rsidR="005C1BEF" w:rsidRPr="005C1BEF" w:rsidTr="001D7708">
        <w:trPr>
          <w:gridAfter w:val="1"/>
          <w:wAfter w:w="77" w:type="dxa"/>
          <w:trHeight w:val="2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 xml:space="preserve">«Молодежь Бородино в XXI веке»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876438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6 224 105,68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5C1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876438" w:rsidP="001D7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13 726 392,14</w:t>
            </w:r>
          </w:p>
        </w:tc>
      </w:tr>
      <w:tr w:rsidR="005C1BEF" w:rsidRPr="005C1BEF" w:rsidTr="001D7708">
        <w:trPr>
          <w:gridAfter w:val="1"/>
          <w:wAfter w:w="77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C1BEF" w:rsidRPr="00072C34" w:rsidTr="001D7708">
        <w:trPr>
          <w:gridAfter w:val="1"/>
          <w:wAfter w:w="77" w:type="dxa"/>
          <w:trHeight w:val="3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65E12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6 224 105,68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65E12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13 726 392,14</w:t>
            </w:r>
          </w:p>
        </w:tc>
      </w:tr>
      <w:tr w:rsidR="005C1BEF" w:rsidRPr="00072C34" w:rsidTr="001D7708">
        <w:trPr>
          <w:gridAfter w:val="1"/>
          <w:wAfter w:w="77" w:type="dxa"/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Администрация города Бородино (МКУ "Служба единого заказчика")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1E2A50" w:rsidTr="001D7708">
        <w:trPr>
          <w:gridAfter w:val="1"/>
          <w:wAfter w:w="77" w:type="dxa"/>
          <w:trHeight w:val="1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«Вовлечение молодежи в социальную практику»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65E12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6 174 105,68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65E12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13 576 392,14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5C1BEF" w:rsidRPr="00072C34" w:rsidTr="001D7708">
        <w:trPr>
          <w:gridAfter w:val="1"/>
          <w:wAfter w:w="77" w:type="dxa"/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C1BEF" w:rsidRPr="00072C34" w:rsidTr="001D7708">
        <w:trPr>
          <w:gridAfter w:val="1"/>
          <w:wAfter w:w="77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</w:t>
            </w:r>
            <w:proofErr w:type="gramStart"/>
            <w:r w:rsidRPr="00072C34">
              <w:rPr>
                <w:rFonts w:ascii="Arial" w:eastAsia="Times New Roman" w:hAnsi="Arial" w:cs="Arial"/>
              </w:rPr>
              <w:t>О</w:t>
            </w:r>
            <w:proofErr w:type="spellEnd"/>
            <w:r w:rsidRPr="00072C34">
              <w:rPr>
                <w:rFonts w:ascii="Arial" w:eastAsia="Times New Roman" w:hAnsi="Arial" w:cs="Arial"/>
              </w:rPr>
              <w:t>(</w:t>
            </w:r>
            <w:proofErr w:type="gramEnd"/>
            <w:r w:rsidRPr="00072C34">
              <w:rPr>
                <w:rFonts w:ascii="Arial" w:eastAsia="Times New Roman" w:hAnsi="Arial" w:cs="Arial"/>
              </w:rPr>
              <w:t>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65E12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6 174 105,68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65E12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13 576 392,14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5C1BEF" w:rsidRPr="00072C34" w:rsidTr="001D7708">
        <w:trPr>
          <w:gridAfter w:val="1"/>
          <w:wAfter w:w="77" w:type="dxa"/>
          <w:trHeight w:val="8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82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7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9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450 000,00</w:t>
            </w:r>
          </w:p>
        </w:tc>
      </w:tr>
      <w:tr w:rsidR="005C1BEF" w:rsidRPr="00072C34" w:rsidTr="00E05381">
        <w:trPr>
          <w:gridAfter w:val="1"/>
          <w:wAfter w:w="77" w:type="dxa"/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4E2CF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1 972 120,19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0B1E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4E2CF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6 033 215,81</w:t>
            </w:r>
          </w:p>
        </w:tc>
      </w:tr>
      <w:tr w:rsidR="005C1BEF" w:rsidRPr="00072C34" w:rsidTr="00E05381">
        <w:trPr>
          <w:gridAfter w:val="1"/>
          <w:wAfter w:w="77" w:type="dxa"/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65E12" w:rsidP="000B1E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595 580,31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65E12" w:rsidP="000B1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1 822 031,19</w:t>
            </w:r>
          </w:p>
        </w:tc>
      </w:tr>
      <w:tr w:rsidR="005C1BEF" w:rsidRPr="00072C34" w:rsidTr="00E05381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780,00</w:t>
            </w:r>
          </w:p>
        </w:tc>
      </w:tr>
      <w:tr w:rsidR="005C1BEF" w:rsidRPr="00072C34" w:rsidTr="00E05381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128 937,02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jc w:val="center"/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jc w:val="center"/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0D36">
              <w:rPr>
                <w:rFonts w:ascii="Arial" w:eastAsia="Times New Roman" w:hAnsi="Arial" w:cs="Arial"/>
                <w:b/>
              </w:rPr>
              <w:t>128 937,02</w:t>
            </w:r>
          </w:p>
        </w:tc>
      </w:tr>
      <w:tr w:rsidR="005C1BEF" w:rsidRPr="00072C34" w:rsidTr="00E05381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jc w:val="center"/>
            </w:pPr>
            <w:r w:rsidRPr="00AF0D36">
              <w:rPr>
                <w:rFonts w:ascii="Arial" w:eastAsia="Times New Roman" w:hAnsi="Arial" w:cs="Arial"/>
              </w:rPr>
              <w:t>38 938,98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jc w:val="center"/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jc w:val="center"/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jc w:val="center"/>
              <w:rPr>
                <w:b/>
              </w:rPr>
            </w:pPr>
            <w:r w:rsidRPr="00AF0D36">
              <w:rPr>
                <w:rFonts w:ascii="Arial" w:eastAsia="Times New Roman" w:hAnsi="Arial" w:cs="Arial"/>
                <w:b/>
              </w:rPr>
              <w:t>38 938,98</w:t>
            </w:r>
          </w:p>
        </w:tc>
      </w:tr>
      <w:tr w:rsidR="005C1BEF" w:rsidRPr="00072C34" w:rsidTr="00E05381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257 066,05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0D36">
              <w:rPr>
                <w:rFonts w:ascii="Arial" w:eastAsia="Times New Roman" w:hAnsi="Arial" w:cs="Arial"/>
                <w:b/>
              </w:rPr>
              <w:t>257 066,05</w:t>
            </w:r>
          </w:p>
        </w:tc>
      </w:tr>
      <w:tr w:rsidR="005C1BEF" w:rsidRPr="00072C34" w:rsidTr="00E05381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77 633,95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0D36">
              <w:rPr>
                <w:rFonts w:ascii="Arial" w:eastAsia="Times New Roman" w:hAnsi="Arial" w:cs="Arial"/>
                <w:b/>
              </w:rPr>
              <w:t>77 633,95</w:t>
            </w:r>
          </w:p>
        </w:tc>
      </w:tr>
      <w:tr w:rsidR="005C1BEF" w:rsidRPr="00072C34" w:rsidTr="00E05381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E05381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0B1E90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79 123,13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0B1E90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79 123,13</w:t>
            </w:r>
          </w:p>
        </w:tc>
      </w:tr>
      <w:tr w:rsidR="005C1BEF" w:rsidRPr="00072C34" w:rsidTr="00E05381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0B1E90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23</w:t>
            </w:r>
            <w:r w:rsidR="007E279A" w:rsidRPr="00AF0D36">
              <w:rPr>
                <w:rFonts w:ascii="Arial" w:eastAsia="Times New Roman" w:hAnsi="Arial" w:cs="Arial"/>
              </w:rPr>
              <w:t> 895,16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7E279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</w:rPr>
              <w:t>23 895,16</w:t>
            </w:r>
          </w:p>
        </w:tc>
      </w:tr>
      <w:tr w:rsidR="005C1BEF" w:rsidRPr="00072C34" w:rsidTr="00E05381">
        <w:trPr>
          <w:gridAfter w:val="1"/>
          <w:wAfter w:w="77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33 364,76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33 364,76</w:t>
            </w:r>
          </w:p>
        </w:tc>
      </w:tr>
      <w:tr w:rsidR="005C1BEF" w:rsidRPr="00072C34" w:rsidTr="00E05381">
        <w:trPr>
          <w:gridAfter w:val="1"/>
          <w:wAfter w:w="77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10 076,15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</w:rPr>
              <w:t>10 076,15</w:t>
            </w:r>
          </w:p>
        </w:tc>
      </w:tr>
      <w:tr w:rsidR="005C1BEF" w:rsidRPr="00072C34" w:rsidTr="00E05381">
        <w:trPr>
          <w:gridAfter w:val="1"/>
          <w:wAfter w:w="77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E05381">
        <w:trPr>
          <w:gridAfter w:val="1"/>
          <w:wAfter w:w="77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663 379,42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1 991 919,38</w:t>
            </w:r>
          </w:p>
        </w:tc>
      </w:tr>
      <w:tr w:rsidR="005C1BEF" w:rsidRPr="00072C34" w:rsidTr="00E05381">
        <w:trPr>
          <w:gridAfter w:val="1"/>
          <w:wAfter w:w="77" w:type="dxa"/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AF0D36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</w:rPr>
              <w:t>110,56</w:t>
            </w:r>
          </w:p>
        </w:tc>
      </w:tr>
      <w:tr w:rsidR="005C1BEF" w:rsidRPr="00072C34" w:rsidTr="00E05381">
        <w:trPr>
          <w:gridAfter w:val="1"/>
          <w:wAfter w:w="77" w:type="dxa"/>
          <w:trHeight w:val="1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729 300,00</w:t>
            </w:r>
          </w:p>
        </w:tc>
      </w:tr>
      <w:tr w:rsidR="005C1BEF" w:rsidRPr="00072C34" w:rsidTr="001D7708">
        <w:trPr>
          <w:gridAfter w:val="1"/>
          <w:wAfter w:w="77" w:type="dxa"/>
          <w:trHeight w:val="7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5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6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реализации муниципальной программы</w:t>
            </w:r>
            <w:r w:rsidR="00E05381">
              <w:rPr>
                <w:rFonts w:ascii="Arial" w:eastAsia="Times New Roman" w:hAnsi="Arial" w:cs="Arial"/>
              </w:rPr>
              <w:t xml:space="preserve"> </w:t>
            </w:r>
            <w:r w:rsidRPr="00072C34">
              <w:rPr>
                <w:rFonts w:ascii="Arial" w:eastAsia="Times New Roman" w:hAnsi="Arial" w:cs="Arial"/>
              </w:rPr>
              <w:t>и прочих мероприятий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5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9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5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Целевое пожертвование от ОАО "СУЭК" </w:t>
            </w:r>
            <w:proofErr w:type="gramStart"/>
            <w:r w:rsidRPr="00072C34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Pr="00072C34">
              <w:rPr>
                <w:rFonts w:ascii="Arial" w:eastAsia="Times New Roman" w:hAnsi="Arial" w:cs="Arial"/>
              </w:rPr>
              <w:t>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E05381">
        <w:trPr>
          <w:gridAfter w:val="1"/>
          <w:wAfter w:w="77" w:type="dxa"/>
          <w:trHeight w:val="14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1167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 </w:t>
            </w:r>
            <w:r w:rsidRPr="00EA1167">
              <w:rPr>
                <w:rFonts w:ascii="Arial" w:eastAsia="Times New Roman" w:hAnsi="Arial" w:cs="Arial"/>
              </w:rPr>
              <w:t>439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A1167">
              <w:rPr>
                <w:rFonts w:ascii="Arial" w:eastAsia="Times New Roman" w:hAnsi="Arial" w:cs="Arial"/>
              </w:rPr>
              <w:t>179,57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167"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 </w:t>
            </w:r>
            <w:r w:rsidRPr="00EA1167">
              <w:rPr>
                <w:rFonts w:ascii="Arial" w:eastAsia="Times New Roman" w:hAnsi="Arial" w:cs="Arial"/>
                <w:b/>
                <w:bCs/>
              </w:rPr>
              <w:t>439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A1167">
              <w:rPr>
                <w:rFonts w:ascii="Arial" w:eastAsia="Times New Roman" w:hAnsi="Arial" w:cs="Arial"/>
                <w:b/>
                <w:bCs/>
              </w:rPr>
              <w:t>179,57</w:t>
            </w:r>
          </w:p>
        </w:tc>
      </w:tr>
      <w:tr w:rsidR="005C1BEF" w:rsidRPr="00072C34" w:rsidTr="00E05381">
        <w:trPr>
          <w:gridAfter w:val="1"/>
          <w:wAfter w:w="77" w:type="dxa"/>
          <w:trHeight w:val="25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434 632,23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978D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78D0">
              <w:rPr>
                <w:rFonts w:ascii="Arial" w:eastAsia="Times New Roman" w:hAnsi="Arial" w:cs="Arial"/>
                <w:b/>
              </w:rPr>
              <w:t>434 632,23</w:t>
            </w:r>
          </w:p>
        </w:tc>
      </w:tr>
      <w:tr w:rsidR="005C1BEF" w:rsidRPr="00072C34" w:rsidTr="00E05381">
        <w:trPr>
          <w:gridAfter w:val="1"/>
          <w:wAfter w:w="77" w:type="dxa"/>
          <w:trHeight w:val="14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26 188,20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978D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78D0">
              <w:rPr>
                <w:rFonts w:ascii="Arial" w:eastAsia="Times New Roman" w:hAnsi="Arial" w:cs="Arial"/>
                <w:b/>
              </w:rPr>
              <w:t>26 188,20</w:t>
            </w:r>
          </w:p>
        </w:tc>
      </w:tr>
      <w:tr w:rsidR="005C1BEF" w:rsidRPr="00072C34" w:rsidTr="00E05381">
        <w:trPr>
          <w:gridAfter w:val="1"/>
          <w:wAfter w:w="77" w:type="dxa"/>
          <w:trHeight w:val="9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</w:t>
            </w:r>
            <w:r>
              <w:rPr>
                <w:rFonts w:ascii="Arial" w:eastAsia="Times New Roman" w:hAnsi="Arial" w:cs="Arial"/>
              </w:rPr>
              <w:t>003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</w:tr>
      <w:tr w:rsidR="005C1BEF" w:rsidRPr="00072C34" w:rsidTr="00E05381">
        <w:trPr>
          <w:gridAfter w:val="1"/>
          <w:wAfter w:w="77" w:type="dxa"/>
          <w:trHeight w:val="9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</w:t>
            </w:r>
            <w:r>
              <w:rPr>
                <w:rFonts w:ascii="Arial" w:eastAsia="Times New Roman" w:hAnsi="Arial" w:cs="Arial"/>
              </w:rPr>
              <w:t>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5978D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</w:tr>
      <w:tr w:rsidR="005C1BEF" w:rsidRPr="00072C34" w:rsidTr="00E05381">
        <w:trPr>
          <w:gridAfter w:val="1"/>
          <w:wAfter w:w="77" w:type="dxa"/>
          <w:trHeight w:val="29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</w:t>
            </w:r>
            <w:r>
              <w:rPr>
                <w:rFonts w:ascii="Arial" w:eastAsia="Times New Roman" w:hAnsi="Arial" w:cs="Arial"/>
              </w:rPr>
              <w:t>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5978D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2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A" w:rsidRDefault="008A41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ОКСМПиИО</w:t>
            </w:r>
            <w:proofErr w:type="spellEnd"/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5C1BEF" w:rsidRPr="00072C34" w:rsidTr="001D7708">
        <w:trPr>
          <w:gridAfter w:val="1"/>
          <w:wAfter w:w="77" w:type="dxa"/>
          <w:trHeight w:val="1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5C1BEF" w:rsidRPr="00072C34" w:rsidTr="001D7708">
        <w:trPr>
          <w:gridAfter w:val="1"/>
          <w:wAfter w:w="77" w:type="dxa"/>
          <w:trHeight w:val="1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города Бородино»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C1BEF" w:rsidRPr="00072C34" w:rsidTr="001D7708">
        <w:trPr>
          <w:gridAfter w:val="1"/>
          <w:wAfter w:w="77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C1BEF" w:rsidRPr="00072C34" w:rsidTr="001D7708">
        <w:trPr>
          <w:gridAfter w:val="1"/>
          <w:wAfter w:w="77" w:type="dxa"/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72C34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C1BEF" w:rsidRPr="00072C34" w:rsidTr="001D7708">
        <w:trPr>
          <w:gridAfter w:val="1"/>
          <w:wAfter w:w="77" w:type="dxa"/>
          <w:trHeight w:val="4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участие в краевом турнире по пейнтболу, проведение городского турнира по пейнтболу среди членов и участников молодежных, патриотических объединений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C1BEF" w:rsidRPr="00072C34" w:rsidTr="001D7708">
        <w:trPr>
          <w:gridAfter w:val="1"/>
          <w:wAfter w:w="77" w:type="dxa"/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памяти»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1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проведение патриотических акций в дни официальных</w:t>
            </w:r>
            <w:r w:rsidR="00E05381">
              <w:rPr>
                <w:rFonts w:ascii="Arial" w:eastAsia="Times New Roman" w:hAnsi="Arial" w:cs="Arial"/>
              </w:rPr>
              <w:t xml:space="preserve"> </w:t>
            </w:r>
            <w:r w:rsidRPr="00072C34">
              <w:rPr>
                <w:rFonts w:ascii="Arial" w:eastAsia="Times New Roman" w:hAnsi="Arial" w:cs="Arial"/>
              </w:rPr>
              <w:t>праздников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и проведение семинаров по развитию добровольчества в Бородино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1D7708">
        <w:trPr>
          <w:gridAfter w:val="1"/>
          <w:wAfter w:w="77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</w:tbl>
    <w:p w:rsidR="00B25A2A" w:rsidRPr="00072C34" w:rsidRDefault="00B25A2A" w:rsidP="00B25A2A">
      <w:pPr>
        <w:pStyle w:val="ConsPlusNormal"/>
        <w:widowControl/>
        <w:ind w:firstLine="0"/>
        <w:rPr>
          <w:sz w:val="22"/>
          <w:szCs w:val="22"/>
        </w:rPr>
      </w:pPr>
    </w:p>
    <w:p w:rsidR="00B25A2A" w:rsidRDefault="00B25A2A" w:rsidP="00B25A2A">
      <w:pPr>
        <w:pStyle w:val="ConsPlusNormal"/>
        <w:widowControl/>
        <w:ind w:firstLine="0"/>
        <w:rPr>
          <w:sz w:val="22"/>
          <w:szCs w:val="22"/>
        </w:rPr>
      </w:pPr>
    </w:p>
    <w:p w:rsidR="00A764CC" w:rsidRPr="006E2E80" w:rsidRDefault="00A764CC" w:rsidP="00A764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25A2A" w:rsidRDefault="00B25A2A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B25A2A" w:rsidRDefault="00B25A2A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tbl>
      <w:tblPr>
        <w:tblW w:w="14885" w:type="dxa"/>
        <w:tblInd w:w="108" w:type="dxa"/>
        <w:tblLook w:val="04A0" w:firstRow="1" w:lastRow="0" w:firstColumn="1" w:lastColumn="0" w:noHBand="0" w:noVBand="1"/>
      </w:tblPr>
      <w:tblGrid>
        <w:gridCol w:w="2268"/>
        <w:gridCol w:w="2286"/>
        <w:gridCol w:w="2365"/>
        <w:gridCol w:w="1891"/>
        <w:gridCol w:w="1890"/>
        <w:gridCol w:w="2058"/>
        <w:gridCol w:w="1984"/>
        <w:gridCol w:w="143"/>
      </w:tblGrid>
      <w:tr w:rsidR="007A4199" w:rsidRPr="006E2E80" w:rsidTr="006A33A8">
        <w:trPr>
          <w:gridAfter w:val="1"/>
          <w:wAfter w:w="143" w:type="dxa"/>
          <w:trHeight w:val="1740"/>
        </w:trPr>
        <w:tc>
          <w:tcPr>
            <w:tcW w:w="14742" w:type="dxa"/>
            <w:gridSpan w:val="7"/>
            <w:shd w:val="clear" w:color="000000" w:fill="FFFFFF"/>
            <w:noWrap/>
            <w:vAlign w:val="bottom"/>
            <w:hideMark/>
          </w:tcPr>
          <w:p w:rsidR="00AF0D36" w:rsidRDefault="00E05381" w:rsidP="00E05381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7F6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="00B57F60">
              <w:rPr>
                <w:sz w:val="24"/>
                <w:szCs w:val="24"/>
              </w:rPr>
              <w:t>4 к постановлению администрации г. Бородино</w:t>
            </w:r>
          </w:p>
          <w:p w:rsidR="007A4199" w:rsidRDefault="00AF0D36" w:rsidP="00AF0D36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28.12.2018 № 1537</w:t>
            </w:r>
          </w:p>
          <w:p w:rsidR="00AF0D36" w:rsidRPr="006E2E80" w:rsidRDefault="00AF0D36" w:rsidP="00AF0D36">
            <w:pPr>
              <w:pStyle w:val="ConsPlusNormal"/>
              <w:widowControl/>
              <w:jc w:val="right"/>
              <w:rPr>
                <w:rFonts w:eastAsia="Times New Roman"/>
                <w:sz w:val="24"/>
                <w:szCs w:val="24"/>
              </w:rPr>
            </w:pPr>
          </w:p>
          <w:p w:rsidR="007A4199" w:rsidRPr="006E2E80" w:rsidRDefault="007A4199" w:rsidP="00E05381">
            <w:pPr>
              <w:spacing w:after="0" w:line="240" w:lineRule="auto"/>
              <w:ind w:left="953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</w:t>
            </w:r>
          </w:p>
          <w:p w:rsidR="007A4199" w:rsidRPr="006E2E80" w:rsidRDefault="007A4199" w:rsidP="00E05381">
            <w:pPr>
              <w:spacing w:after="0" w:line="240" w:lineRule="auto"/>
              <w:ind w:left="953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к муниципальное программе «Молодежь Бородино в XXI веке»</w:t>
            </w:r>
            <w:proofErr w:type="gramEnd"/>
          </w:p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trHeight w:val="1965"/>
        </w:trPr>
        <w:tc>
          <w:tcPr>
            <w:tcW w:w="14885" w:type="dxa"/>
            <w:gridSpan w:val="8"/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программы «Молодежь Бородино в XXI веке»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 учетом источников финансирования,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в том числе по уровням бюджетной системы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trHeight w:val="43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gridAfter w:val="2"/>
          <w:wAfter w:w="2127" w:type="dxa"/>
          <w:trHeight w:val="9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</w:t>
            </w:r>
            <w:proofErr w:type="spellStart"/>
            <w:r w:rsidRPr="006E2E80">
              <w:rPr>
                <w:rFonts w:ascii="Arial" w:eastAsia="Times New Roman" w:hAnsi="Arial" w:cs="Arial"/>
                <w:sz w:val="24"/>
                <w:szCs w:val="24"/>
              </w:rPr>
              <w:t>финасирования</w:t>
            </w:r>
            <w:proofErr w:type="spellEnd"/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 ответственных исполнителей, соисполнителей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6E2E80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7A4199" w:rsidRPr="006E2E80" w:rsidTr="006A33A8">
        <w:trPr>
          <w:trHeight w:val="1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7A4199" w:rsidRPr="006E2E80" w:rsidTr="006A33A8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B65E12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6 224 105,68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3 751 143,23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3 751 143,23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7A4199" w:rsidRPr="00AF0D36" w:rsidRDefault="007A680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13 726 392,14</w:t>
            </w:r>
          </w:p>
        </w:tc>
      </w:tr>
      <w:tr w:rsidR="007A4199" w:rsidRPr="006E2E80" w:rsidTr="006A33A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AF0D36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680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5 375 411,39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3 508 043,23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3 508 043,23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AF0D36" w:rsidRDefault="007A680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12 391 497,85</w:t>
            </w:r>
          </w:p>
        </w:tc>
      </w:tr>
      <w:tr w:rsidR="007A4199" w:rsidRPr="006E2E80" w:rsidTr="006A33A8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C50EBD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848 694,29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243 100,00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243 100,00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AF0D36" w:rsidRDefault="00C50EBD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1 334 894,29</w:t>
            </w:r>
          </w:p>
        </w:tc>
      </w:tr>
      <w:tr w:rsidR="007A4199" w:rsidRPr="006E2E80" w:rsidTr="006A33A8">
        <w:trPr>
          <w:trHeight w:val="1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A4199" w:rsidRPr="00AF0D36" w:rsidRDefault="007A680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6 174 105,68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3 701 143,23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C3F91" w:rsidRPr="00AF0D36" w:rsidRDefault="000C3F91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3 701 143,23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AF0D36" w:rsidRDefault="007A680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13 576 392,14</w:t>
            </w:r>
          </w:p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AF0D36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4199" w:rsidRPr="006E2E80" w:rsidTr="006A33A8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680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5 325 411,39</w:t>
            </w:r>
            <w:r w:rsidR="00DC517A" w:rsidRPr="00AF0D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3 458 043,23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3 458 043,23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AF0D36" w:rsidRDefault="00B74E0D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sz w:val="24"/>
                <w:szCs w:val="24"/>
              </w:rPr>
              <w:t>12 241 497,85</w:t>
            </w:r>
          </w:p>
        </w:tc>
      </w:tr>
      <w:tr w:rsidR="007A4199" w:rsidRPr="006E2E80" w:rsidTr="006A33A8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C50EBD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848 694,29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243 100,00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243 100,00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AF0D36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AF0D36" w:rsidRDefault="00BB206E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1 334 894,29</w:t>
            </w:r>
          </w:p>
        </w:tc>
      </w:tr>
      <w:tr w:rsidR="007A4199" w:rsidRPr="006E2E80" w:rsidTr="006A33A8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150 000,00</w:t>
            </w:r>
          </w:p>
        </w:tc>
      </w:tr>
      <w:tr w:rsidR="007A4199" w:rsidRPr="006E2E80" w:rsidTr="006A33A8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AF0D36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4199" w:rsidRPr="006E2E80" w:rsidTr="006A33A8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150 000,00</w:t>
            </w:r>
          </w:p>
        </w:tc>
      </w:tr>
      <w:tr w:rsidR="007A4199" w:rsidRPr="006E2E80" w:rsidTr="006A33A8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4199" w:rsidRPr="00AF0D36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A4199" w:rsidRPr="006E2E80" w:rsidTr="006A33A8">
        <w:trPr>
          <w:trHeight w:val="5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A4199" w:rsidRPr="006E2E80" w:rsidRDefault="007A4199" w:rsidP="007A4199">
      <w:pPr>
        <w:rPr>
          <w:rFonts w:ascii="Arial" w:hAnsi="Arial" w:cs="Arial"/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  <w:sectPr w:rsidR="00DC517A" w:rsidSect="00F60276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B57F60" w:rsidRDefault="00E05381" w:rsidP="00E05381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7F60">
        <w:rPr>
          <w:sz w:val="24"/>
          <w:szCs w:val="24"/>
        </w:rPr>
        <w:t>Приложение № 5 к постановлению</w:t>
      </w:r>
    </w:p>
    <w:p w:rsidR="00AF0D36" w:rsidRDefault="00B57F60" w:rsidP="00E05381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 Бородино</w:t>
      </w:r>
    </w:p>
    <w:p w:rsidR="00B57F60" w:rsidRDefault="00AF0D36" w:rsidP="00E05381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 28.12.2018 № 1537</w:t>
      </w:r>
    </w:p>
    <w:p w:rsidR="00B57F60" w:rsidRDefault="00B57F60" w:rsidP="00E05381">
      <w:pPr>
        <w:pStyle w:val="ConsPlusNormal"/>
        <w:widowControl/>
        <w:ind w:left="6237" w:hanging="425"/>
        <w:jc w:val="right"/>
        <w:rPr>
          <w:sz w:val="24"/>
          <w:szCs w:val="24"/>
        </w:rPr>
      </w:pPr>
    </w:p>
    <w:p w:rsidR="00B57F60" w:rsidRDefault="00B57F60" w:rsidP="00E05381">
      <w:pPr>
        <w:pStyle w:val="ConsPlusNormal"/>
        <w:widowControl/>
        <w:ind w:left="6237" w:hanging="425"/>
        <w:jc w:val="right"/>
        <w:rPr>
          <w:sz w:val="24"/>
          <w:szCs w:val="24"/>
        </w:rPr>
      </w:pPr>
    </w:p>
    <w:p w:rsidR="00A764CC" w:rsidRPr="006E2E80" w:rsidRDefault="00A764CC" w:rsidP="00E05381">
      <w:pPr>
        <w:pStyle w:val="ConsPlusNormal"/>
        <w:widowControl/>
        <w:ind w:left="6237" w:hanging="425"/>
        <w:jc w:val="right"/>
        <w:rPr>
          <w:sz w:val="24"/>
          <w:szCs w:val="24"/>
        </w:rPr>
      </w:pPr>
      <w:r w:rsidRPr="006E2E80">
        <w:rPr>
          <w:sz w:val="24"/>
          <w:szCs w:val="24"/>
        </w:rPr>
        <w:t>Приложение № 1.1</w:t>
      </w:r>
    </w:p>
    <w:p w:rsidR="00A764CC" w:rsidRPr="006E2E80" w:rsidRDefault="00A764CC" w:rsidP="00E05381">
      <w:pPr>
        <w:pStyle w:val="ConsPlusNormal"/>
        <w:widowControl/>
        <w:ind w:left="5812" w:firstLine="0"/>
        <w:jc w:val="right"/>
        <w:rPr>
          <w:sz w:val="24"/>
          <w:szCs w:val="24"/>
        </w:rPr>
      </w:pPr>
      <w:r w:rsidRPr="006E2E80">
        <w:rPr>
          <w:sz w:val="24"/>
          <w:szCs w:val="24"/>
        </w:rPr>
        <w:t xml:space="preserve">к муниципальной программе «Молодежь Бородино в </w:t>
      </w:r>
      <w:r w:rsidRPr="006E2E80">
        <w:rPr>
          <w:sz w:val="24"/>
          <w:szCs w:val="24"/>
          <w:lang w:val="en-US"/>
        </w:rPr>
        <w:t>XXI</w:t>
      </w:r>
      <w:r w:rsidRPr="006E2E80">
        <w:rPr>
          <w:sz w:val="24"/>
          <w:szCs w:val="24"/>
        </w:rPr>
        <w:t xml:space="preserve"> веке»</w:t>
      </w:r>
    </w:p>
    <w:p w:rsidR="00A764CC" w:rsidRPr="006E2E80" w:rsidRDefault="00A764CC" w:rsidP="00A764CC">
      <w:pPr>
        <w:pStyle w:val="ConsPlusNormal"/>
        <w:widowControl/>
        <w:jc w:val="right"/>
        <w:rPr>
          <w:sz w:val="24"/>
          <w:szCs w:val="24"/>
        </w:rPr>
      </w:pPr>
    </w:p>
    <w:p w:rsidR="00A764CC" w:rsidRPr="006E2E80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6E2E80">
        <w:rPr>
          <w:sz w:val="24"/>
          <w:szCs w:val="24"/>
        </w:rPr>
        <w:t>Подпрограмма 1</w:t>
      </w:r>
    </w:p>
    <w:p w:rsidR="00A764CC" w:rsidRPr="006E2E80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6E2E80">
        <w:rPr>
          <w:sz w:val="24"/>
          <w:szCs w:val="24"/>
        </w:rPr>
        <w:t xml:space="preserve">«Вовлечение молодежи в социальную практику» </w:t>
      </w:r>
    </w:p>
    <w:p w:rsidR="00A764CC" w:rsidRPr="006E2E80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6E2E80">
        <w:rPr>
          <w:sz w:val="24"/>
          <w:szCs w:val="24"/>
        </w:rPr>
        <w:t xml:space="preserve">в рамках муниципальной программы </w:t>
      </w:r>
    </w:p>
    <w:p w:rsidR="00A764CC" w:rsidRPr="006E2E80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6E2E80">
        <w:rPr>
          <w:sz w:val="24"/>
          <w:szCs w:val="24"/>
        </w:rPr>
        <w:t>«Молодежь Бородино в XXI веке»</w:t>
      </w:r>
    </w:p>
    <w:p w:rsidR="00A764CC" w:rsidRPr="006E2E80" w:rsidRDefault="00A764CC" w:rsidP="00A764CC">
      <w:pPr>
        <w:widowControl w:val="0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764CC" w:rsidRPr="006E2E80" w:rsidRDefault="00A764CC" w:rsidP="00A764CC">
      <w:pPr>
        <w:widowControl w:val="0"/>
        <w:numPr>
          <w:ilvl w:val="0"/>
          <w:numId w:val="7"/>
        </w:numPr>
        <w:suppressAutoHyphens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6E2E80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A764CC" w:rsidRPr="006E2E80" w:rsidRDefault="00A764CC" w:rsidP="00A764CC">
      <w:pPr>
        <w:widowControl w:val="0"/>
        <w:spacing w:after="0" w:line="10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553"/>
      </w:tblGrid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Наименование</w:t>
            </w:r>
            <w:r>
              <w:rPr>
                <w:rFonts w:ascii="Arial" w:hAnsi="Arial" w:cs="Arial"/>
              </w:rPr>
              <w:t xml:space="preserve"> </w:t>
            </w:r>
            <w:r w:rsidRPr="006E2E80">
              <w:rPr>
                <w:rFonts w:ascii="Arial" w:hAnsi="Arial" w:cs="Arial"/>
              </w:rPr>
              <w:br/>
              <w:t>подпрограммы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 xml:space="preserve">«Вовлечение молодежи в социальную практику» </w:t>
            </w: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Title"/>
              <w:rPr>
                <w:b w:val="0"/>
                <w:sz w:val="24"/>
                <w:szCs w:val="24"/>
              </w:rPr>
            </w:pPr>
            <w:r w:rsidRPr="006E2E80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6E2E80">
              <w:rPr>
                <w:b w:val="0"/>
                <w:sz w:val="24"/>
                <w:szCs w:val="24"/>
              </w:rPr>
              <w:br/>
            </w:r>
          </w:p>
          <w:p w:rsidR="00A764CC" w:rsidRPr="006E2E80" w:rsidRDefault="00A764CC" w:rsidP="006A33A8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Соисполнитель муниципальной программы, реализующий настоящую программу (далее соисполнитель программ)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Cell"/>
              <w:jc w:val="both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Отдел культуры, спорта, молодежной политики и информационного обеспечения администрации города Бородино</w:t>
            </w:r>
            <w:r>
              <w:rPr>
                <w:rFonts w:ascii="Arial" w:hAnsi="Arial" w:cs="Arial"/>
              </w:rPr>
              <w:t xml:space="preserve"> 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Cell"/>
              <w:jc w:val="both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Отдел культуры, спорта, молодежной политики и информационного обеспечения администрации города Бородино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64CC" w:rsidRPr="006E2E80" w:rsidTr="006A33A8">
        <w:trPr>
          <w:trHeight w:val="1974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A764CC" w:rsidRPr="006E2E80" w:rsidRDefault="00A764CC" w:rsidP="006A3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A764CC" w:rsidRPr="006E2E80" w:rsidRDefault="00A764CC" w:rsidP="00A764CC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города Бородино;</w:t>
            </w:r>
          </w:p>
          <w:p w:rsidR="00A764CC" w:rsidRPr="006E2E80" w:rsidRDefault="00A764CC" w:rsidP="00A764CC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</w:tr>
      <w:tr w:rsidR="00A764CC" w:rsidRPr="006E2E80" w:rsidTr="006A33A8">
        <w:trPr>
          <w:trHeight w:val="197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Целевые индикаторы (целевые индикаторы должны соответствовать поставленным целям подпрограммы)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6E2E80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6E2E80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2020 год – 62,0%.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2020 год – 38,00 %.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Бородино: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- </w:t>
            </w:r>
            <w:r w:rsidRPr="00922D5B">
              <w:rPr>
                <w:rFonts w:ascii="Arial" w:hAnsi="Arial" w:cs="Arial"/>
                <w:sz w:val="24"/>
                <w:szCs w:val="24"/>
              </w:rPr>
              <w:t>140</w:t>
            </w:r>
            <w:r w:rsidRPr="006E2E80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2019 год – 150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2020 год – 150 человек.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проживающих в Бородино, принявших участие в профильных палаточных лагерях: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2020 год – 10 человек.</w:t>
            </w: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 xml:space="preserve">Сроки </w:t>
            </w:r>
            <w:r w:rsidRPr="006E2E80">
              <w:rPr>
                <w:rFonts w:ascii="Arial" w:hAnsi="Arial" w:cs="Arial"/>
              </w:rPr>
              <w:br/>
              <w:t>реализации подпрограммы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2014 - 2020 годы: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1 этап - 2014 год;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2 этап - 2015 год;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3 этап - 2016 год;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4 этап - 2017 год;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5 этап – 2018 год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6 этап – 2019 год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7 этап – 2020 год.</w:t>
            </w: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53" w:type="dxa"/>
          </w:tcPr>
          <w:p w:rsidR="00A764CC" w:rsidRPr="00AF0D36" w:rsidRDefault="00A764CC" w:rsidP="006A33A8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 на реализацию Программы составляет всего</w:t>
            </w:r>
            <w:r w:rsidR="00E05381" w:rsidRPr="00AF0D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74BA" w:rsidRPr="00AF0D36">
              <w:rPr>
                <w:rFonts w:ascii="Arial" w:eastAsia="Times New Roman" w:hAnsi="Arial" w:cs="Arial"/>
                <w:sz w:val="24"/>
                <w:szCs w:val="24"/>
              </w:rPr>
              <w:t>50 388 </w:t>
            </w:r>
            <w:proofErr w:type="gramStart"/>
            <w:r w:rsidR="00AC74BA" w:rsidRPr="00AF0D36">
              <w:rPr>
                <w:rFonts w:ascii="Arial" w:eastAsia="Times New Roman" w:hAnsi="Arial" w:cs="Arial"/>
                <w:sz w:val="24"/>
                <w:szCs w:val="24"/>
              </w:rPr>
              <w:t>771,90</w:t>
            </w:r>
            <w:proofErr w:type="gramEnd"/>
            <w:r w:rsidRPr="00AF0D36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</w:t>
            </w:r>
            <w:r w:rsidR="00AC74BA" w:rsidRPr="00AF0D36">
              <w:rPr>
                <w:rFonts w:ascii="Arial" w:hAnsi="Arial" w:cs="Arial"/>
                <w:bCs/>
                <w:sz w:val="24"/>
                <w:szCs w:val="24"/>
              </w:rPr>
              <w:t>31 217 197,86</w:t>
            </w:r>
            <w:r w:rsidRPr="00AF0D36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AC74BA" w:rsidRPr="00AF0D36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5D2564" w:rsidRPr="00AF0D36">
              <w:rPr>
                <w:rFonts w:ascii="Arial" w:hAnsi="Arial" w:cs="Arial"/>
                <w:bCs/>
                <w:sz w:val="24"/>
                <w:szCs w:val="24"/>
              </w:rPr>
              <w:t> 171 574,04</w:t>
            </w:r>
            <w:r w:rsidRPr="00AF0D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0D36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A764CC" w:rsidRPr="00AF0D36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4 823 199,32, краевого бюджета 2 817 330,84 рублей;</w:t>
            </w:r>
          </w:p>
          <w:p w:rsidR="00A764CC" w:rsidRPr="00AF0D36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4 778 449,87, краевого бюджета 2 024 110,89 рублей;</w:t>
            </w:r>
          </w:p>
          <w:p w:rsidR="00A764CC" w:rsidRPr="00AF0D36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4 223 064,02, краевого бюджета 4 954 191,72 рублей;</w:t>
            </w:r>
          </w:p>
          <w:p w:rsidR="00A764CC" w:rsidRPr="00AF0D36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5 150 986,80, краевого бюджета 8 041 046,30 рублей;</w:t>
            </w:r>
          </w:p>
          <w:p w:rsidR="00A764CC" w:rsidRPr="00AF0D36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B74E0D" w:rsidRPr="00AF0D36">
              <w:rPr>
                <w:rFonts w:ascii="Arial" w:eastAsia="Times New Roman" w:hAnsi="Arial" w:cs="Arial"/>
                <w:bCs/>
              </w:rPr>
              <w:t>6 174 105,68</w:t>
            </w:r>
            <w:r w:rsidR="00277B6A" w:rsidRPr="00AF0D36">
              <w:rPr>
                <w:rFonts w:ascii="Arial" w:eastAsia="Times New Roman" w:hAnsi="Arial" w:cs="Arial"/>
                <w:bCs/>
              </w:rPr>
              <w:t xml:space="preserve"> </w:t>
            </w: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B74E0D"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5 325 411,39</w:t>
            </w: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</w:t>
            </w:r>
            <w:r w:rsidR="00BB206E"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848 694,29</w:t>
            </w: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рублей;</w:t>
            </w:r>
          </w:p>
          <w:p w:rsidR="00A764CC" w:rsidRPr="00AF0D36" w:rsidRDefault="00A764CC" w:rsidP="006A33A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году всего 3 701 143,23 рублей, в том числе средства местного бюджета 3 458 043,23, краевого бюджета 243 100,00 рублей</w:t>
            </w:r>
            <w:r w:rsidR="00FA2F63" w:rsidRPr="00AF0D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64CC" w:rsidRPr="00AF0D36" w:rsidRDefault="00A764CC" w:rsidP="006A33A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D36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Pr="00AF0D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3 701 143,23 рублей, в том числе средства местного бюджета 3 458 043,23, краевого бюджета 243 100,00 </w:t>
            </w:r>
            <w:r w:rsidRPr="00AF0D36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6E2E80">
              <w:rPr>
                <w:rFonts w:ascii="Arial" w:hAnsi="Arial" w:cs="Arial"/>
              </w:rPr>
              <w:t>контроля за</w:t>
            </w:r>
            <w:proofErr w:type="gramEnd"/>
            <w:r w:rsidRPr="006E2E80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6553" w:type="dxa"/>
          </w:tcPr>
          <w:p w:rsidR="00A764CC" w:rsidRPr="00AF0D36" w:rsidRDefault="006D4467" w:rsidP="006A33A8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0D36">
              <w:rPr>
                <w:rFonts w:ascii="Arial" w:hAnsi="Arial" w:cs="Arial"/>
                <w:sz w:val="24"/>
                <w:szCs w:val="24"/>
              </w:rPr>
              <w:t>К</w:t>
            </w:r>
            <w:r w:rsidR="00A764CC" w:rsidRPr="00AF0D36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A764CC" w:rsidRPr="00AF0D3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="00A764CC" w:rsidRPr="00AF0D36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="00A764CC" w:rsidRPr="00AF0D36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="00A764CC" w:rsidRPr="00AF0D36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финансовое управление администрации города Бородино </w:t>
            </w:r>
          </w:p>
        </w:tc>
      </w:tr>
    </w:tbl>
    <w:p w:rsidR="00742652" w:rsidRDefault="005E4841" w:rsidP="00802026">
      <w:pPr>
        <w:tabs>
          <w:tab w:val="left" w:pos="1674"/>
          <w:tab w:val="left" w:pos="7903"/>
        </w:tabs>
      </w:pPr>
      <w:r>
        <w:tab/>
      </w:r>
    </w:p>
    <w:p w:rsidR="00742652" w:rsidRDefault="00742652" w:rsidP="00742652">
      <w:pPr>
        <w:tabs>
          <w:tab w:val="left" w:pos="1674"/>
        </w:tabs>
      </w:pPr>
    </w:p>
    <w:p w:rsidR="00B6429F" w:rsidRDefault="00E05381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Default="00B57F60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6 к постановлению </w:t>
      </w:r>
    </w:p>
    <w:p w:rsidR="00B57F60" w:rsidRPr="00AF0D36" w:rsidRDefault="00B57F60" w:rsidP="00AF0D36">
      <w:pPr>
        <w:pStyle w:val="ConsPlusNormal"/>
        <w:widowControl/>
        <w:jc w:val="right"/>
        <w:rPr>
          <w:sz w:val="24"/>
          <w:szCs w:val="24"/>
        </w:rPr>
      </w:pPr>
      <w:r w:rsidRPr="00AF0D36">
        <w:rPr>
          <w:sz w:val="24"/>
          <w:szCs w:val="24"/>
        </w:rPr>
        <w:t xml:space="preserve">администрации г. Бородино </w:t>
      </w:r>
    </w:p>
    <w:p w:rsidR="00B57F60" w:rsidRPr="00AF0D36" w:rsidRDefault="00AF0D36" w:rsidP="00AF0D36">
      <w:pPr>
        <w:tabs>
          <w:tab w:val="left" w:pos="1674"/>
        </w:tabs>
        <w:jc w:val="right"/>
        <w:rPr>
          <w:rFonts w:ascii="Arial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>от 28.12.2018 № 1537</w:t>
      </w:r>
    </w:p>
    <w:p w:rsidR="00B57F60" w:rsidRDefault="00B57F60" w:rsidP="00742652">
      <w:pPr>
        <w:tabs>
          <w:tab w:val="left" w:pos="1674"/>
        </w:tabs>
      </w:pPr>
    </w:p>
    <w:p w:rsidR="00A764CC" w:rsidRPr="00B06858" w:rsidRDefault="00A764CC" w:rsidP="00B06858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06858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Pr="00B06858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A764CC" w:rsidRPr="006E2E80" w:rsidRDefault="00A764CC" w:rsidP="00B6429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64CC" w:rsidRPr="00AF0D36" w:rsidRDefault="00A764CC" w:rsidP="00B6429F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Arial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AF0D36">
        <w:rPr>
          <w:rFonts w:ascii="Arial" w:hAnsi="Arial" w:cs="Arial"/>
          <w:sz w:val="24"/>
          <w:szCs w:val="24"/>
        </w:rPr>
        <w:t>дств кр</w:t>
      </w:r>
      <w:proofErr w:type="gramEnd"/>
      <w:r w:rsidRPr="00AF0D36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AF0D3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D36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A764CC" w:rsidRPr="00AF0D36" w:rsidRDefault="00A764CC" w:rsidP="00A764CC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AF0D36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6D4467" w:rsidRPr="00AF0D36">
        <w:rPr>
          <w:rFonts w:ascii="Arial" w:eastAsia="Times New Roman" w:hAnsi="Arial" w:cs="Arial"/>
          <w:sz w:val="24"/>
          <w:szCs w:val="24"/>
        </w:rPr>
        <w:t xml:space="preserve">50 388 771, </w:t>
      </w:r>
      <w:proofErr w:type="gramStart"/>
      <w:r w:rsidR="006D4467" w:rsidRPr="00AF0D36">
        <w:rPr>
          <w:rFonts w:ascii="Arial" w:eastAsia="Times New Roman" w:hAnsi="Arial" w:cs="Arial"/>
          <w:sz w:val="24"/>
          <w:szCs w:val="24"/>
        </w:rPr>
        <w:t>90</w:t>
      </w:r>
      <w:proofErr w:type="gramEnd"/>
      <w:r w:rsidRPr="00AF0D36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6D4467" w:rsidRPr="00AF0D36">
        <w:rPr>
          <w:rFonts w:ascii="Arial" w:hAnsi="Arial" w:cs="Arial"/>
          <w:bCs/>
          <w:sz w:val="24"/>
          <w:szCs w:val="24"/>
        </w:rPr>
        <w:t>31 217 197,86</w:t>
      </w:r>
      <w:r w:rsidRPr="00AF0D36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6D4467" w:rsidRPr="00AF0D36">
        <w:rPr>
          <w:rFonts w:ascii="Arial" w:hAnsi="Arial" w:cs="Arial"/>
          <w:bCs/>
          <w:sz w:val="24"/>
          <w:szCs w:val="24"/>
        </w:rPr>
        <w:t>19 171 574,04</w:t>
      </w:r>
      <w:r w:rsidRPr="00AF0D36">
        <w:rPr>
          <w:rFonts w:ascii="Arial" w:hAnsi="Arial" w:cs="Arial"/>
          <w:bCs/>
          <w:sz w:val="24"/>
          <w:szCs w:val="24"/>
        </w:rPr>
        <w:t xml:space="preserve"> </w:t>
      </w:r>
      <w:r w:rsidRPr="00AF0D36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A764CC" w:rsidRPr="00AF0D36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D36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4 823 199,32, краевого бюджета 2 817 330,84 рублей;</w:t>
      </w:r>
    </w:p>
    <w:p w:rsidR="00A764CC" w:rsidRPr="00AF0D36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D36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4 778 449,87, краевого бюджета 2 024 110,89 рублей;</w:t>
      </w:r>
    </w:p>
    <w:p w:rsidR="00A764CC" w:rsidRPr="00AF0D36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D36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4 223 064,02, краевого бюджета 4 954 191,72 рублей;</w:t>
      </w:r>
    </w:p>
    <w:p w:rsidR="00A764CC" w:rsidRPr="00AF0D36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D36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5 150 986,80, краевого бюджета 8 041 046,30 рублей;</w:t>
      </w:r>
    </w:p>
    <w:p w:rsidR="00A764CC" w:rsidRPr="00AF0D36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D36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6D4467" w:rsidRPr="00AF0D36">
        <w:rPr>
          <w:rFonts w:ascii="Arial" w:eastAsia="Times New Roman" w:hAnsi="Arial" w:cs="Arial"/>
          <w:bCs/>
        </w:rPr>
        <w:t>6 174 105,68</w:t>
      </w:r>
      <w:r w:rsidR="00277B6A" w:rsidRPr="00AF0D36">
        <w:rPr>
          <w:rFonts w:ascii="Arial" w:eastAsia="Times New Roman" w:hAnsi="Arial" w:cs="Arial"/>
          <w:bCs/>
        </w:rPr>
        <w:t xml:space="preserve"> </w:t>
      </w:r>
      <w:r w:rsidRPr="00AF0D36">
        <w:rPr>
          <w:rFonts w:ascii="Arial" w:eastAsia="Times New Roman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6D4467" w:rsidRPr="00AF0D36">
        <w:rPr>
          <w:rFonts w:ascii="Arial" w:eastAsia="Times New Roman" w:hAnsi="Arial" w:cs="Arial"/>
          <w:sz w:val="24"/>
          <w:szCs w:val="24"/>
          <w:lang w:eastAsia="ar-SA"/>
        </w:rPr>
        <w:t>5 325 411,39</w:t>
      </w:r>
      <w:r w:rsidRPr="00AF0D36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</w:t>
      </w:r>
      <w:r w:rsidR="006D4467" w:rsidRPr="00AF0D36">
        <w:rPr>
          <w:rFonts w:ascii="Arial" w:eastAsia="Times New Roman" w:hAnsi="Arial" w:cs="Arial"/>
          <w:sz w:val="24"/>
          <w:szCs w:val="24"/>
          <w:lang w:eastAsia="ar-SA"/>
        </w:rPr>
        <w:t>848 694,29</w:t>
      </w:r>
      <w:r w:rsidRPr="00AF0D36">
        <w:rPr>
          <w:rFonts w:ascii="Arial" w:eastAsia="Times New Roman" w:hAnsi="Arial" w:cs="Arial"/>
          <w:sz w:val="24"/>
          <w:szCs w:val="24"/>
          <w:lang w:eastAsia="ar-SA"/>
        </w:rPr>
        <w:t xml:space="preserve"> рублей;</w:t>
      </w:r>
    </w:p>
    <w:p w:rsidR="00A764CC" w:rsidRPr="006E2E80" w:rsidRDefault="00A764CC" w:rsidP="00A764CC">
      <w:pPr>
        <w:pStyle w:val="a8"/>
        <w:jc w:val="both"/>
        <w:rPr>
          <w:rFonts w:ascii="Arial" w:hAnsi="Arial" w:cs="Arial"/>
          <w:sz w:val="24"/>
          <w:szCs w:val="24"/>
        </w:rPr>
      </w:pPr>
      <w:r w:rsidRPr="00AF0D36">
        <w:rPr>
          <w:rFonts w:ascii="Arial" w:eastAsia="Times New Roman" w:hAnsi="Arial" w:cs="Arial"/>
          <w:sz w:val="24"/>
          <w:szCs w:val="24"/>
          <w:lang w:eastAsia="ar-SA"/>
        </w:rPr>
        <w:t>в 2019 году всего 3 701 143,23 рублей, в том числе средства местного бюджета 3 458 043,23, краевого бюджета 243 100,00 рублей</w:t>
      </w:r>
      <w:r w:rsidR="00FA2F63">
        <w:rPr>
          <w:rFonts w:ascii="Arial" w:hAnsi="Arial" w:cs="Arial"/>
          <w:sz w:val="24"/>
          <w:szCs w:val="24"/>
        </w:rPr>
        <w:t>;</w:t>
      </w:r>
    </w:p>
    <w:p w:rsidR="00A764CC" w:rsidRPr="006E2E80" w:rsidRDefault="00A764CC" w:rsidP="00A764CC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 xml:space="preserve">в 2020 году всего </w:t>
      </w:r>
      <w:r w:rsidRPr="006E2E80">
        <w:rPr>
          <w:rFonts w:ascii="Arial" w:eastAsia="Times New Roman" w:hAnsi="Arial" w:cs="Arial"/>
          <w:sz w:val="24"/>
          <w:szCs w:val="24"/>
          <w:lang w:eastAsia="ar-SA"/>
        </w:rPr>
        <w:t>3 701 143,23 рублей, в том числе средства местного бюджета 3 458 043,23, краевого бюджета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2E80">
        <w:rPr>
          <w:rFonts w:ascii="Arial" w:eastAsia="Times New Roman" w:hAnsi="Arial" w:cs="Arial"/>
          <w:sz w:val="24"/>
          <w:szCs w:val="24"/>
          <w:lang w:eastAsia="ar-SA"/>
        </w:rPr>
        <w:t>243 100,00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рублей.</w:t>
      </w: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DC517A" w:rsidRDefault="00DC517A" w:rsidP="00742652">
      <w:pPr>
        <w:tabs>
          <w:tab w:val="left" w:pos="1674"/>
        </w:tabs>
        <w:sectPr w:rsidR="00DC517A" w:rsidSect="00B6429F">
          <w:pgSz w:w="11906" w:h="16838"/>
          <w:pgMar w:top="1134" w:right="1133" w:bottom="1701" w:left="1701" w:header="709" w:footer="709" w:gutter="0"/>
          <w:cols w:space="708"/>
          <w:docGrid w:linePitch="360"/>
        </w:sectPr>
      </w:pPr>
    </w:p>
    <w:tbl>
      <w:tblPr>
        <w:tblW w:w="158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06"/>
        <w:gridCol w:w="1023"/>
        <w:gridCol w:w="786"/>
        <w:gridCol w:w="745"/>
        <w:gridCol w:w="461"/>
        <w:gridCol w:w="339"/>
        <w:gridCol w:w="1324"/>
        <w:gridCol w:w="586"/>
        <w:gridCol w:w="11"/>
        <w:gridCol w:w="1607"/>
        <w:gridCol w:w="1618"/>
        <w:gridCol w:w="1618"/>
        <w:gridCol w:w="1784"/>
        <w:gridCol w:w="11"/>
        <w:gridCol w:w="1690"/>
        <w:gridCol w:w="11"/>
        <w:gridCol w:w="16"/>
      </w:tblGrid>
      <w:tr w:rsidR="00921B35" w:rsidRPr="005103FE" w:rsidTr="00921B35">
        <w:trPr>
          <w:gridAfter w:val="2"/>
          <w:wAfter w:w="27" w:type="dxa"/>
          <w:trHeight w:val="1161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9" w:type="dxa"/>
            <w:gridSpan w:val="7"/>
            <w:shd w:val="clear" w:color="000000" w:fill="FFFFFF"/>
            <w:vAlign w:val="center"/>
            <w:hideMark/>
          </w:tcPr>
          <w:p w:rsidR="00B57F60" w:rsidRDefault="00E05381" w:rsidP="00B57F60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7F60">
              <w:rPr>
                <w:sz w:val="24"/>
                <w:szCs w:val="24"/>
              </w:rPr>
              <w:t xml:space="preserve">Приложение № 7 к постановлению администрации г. Бородино </w:t>
            </w:r>
          </w:p>
          <w:p w:rsidR="005103FE" w:rsidRPr="005103FE" w:rsidRDefault="00AF0D36" w:rsidP="00AF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 28.12.2018 № 1537</w:t>
            </w:r>
          </w:p>
        </w:tc>
      </w:tr>
      <w:tr w:rsidR="00921B35" w:rsidRPr="005103FE" w:rsidTr="00921B35">
        <w:trPr>
          <w:gridAfter w:val="2"/>
          <w:wAfter w:w="27" w:type="dxa"/>
          <w:trHeight w:val="1121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9" w:type="dxa"/>
            <w:gridSpan w:val="7"/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Приложение № 2</w:t>
            </w:r>
            <w:r w:rsidR="00E05381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к подпрограмме "Вовлечение молодежи в социальную практику"</w:t>
            </w:r>
            <w:r w:rsidR="00E0538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103FE" w:rsidRPr="005103FE" w:rsidTr="00921B35">
        <w:trPr>
          <w:trHeight w:val="1080"/>
        </w:trPr>
        <w:tc>
          <w:tcPr>
            <w:tcW w:w="15804" w:type="dxa"/>
            <w:gridSpan w:val="1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"Вовлечение молодежи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103FE">
              <w:rPr>
                <w:rFonts w:ascii="Arial" w:eastAsia="Times New Roman" w:hAnsi="Arial" w:cs="Arial"/>
                <w:b/>
                <w:bCs/>
              </w:rPr>
              <w:t>в социальную практику" с указанием объема средств на их реализацию и ожидаемых результатов</w:t>
            </w:r>
          </w:p>
        </w:tc>
      </w:tr>
      <w:tr w:rsidR="00F12C9A" w:rsidRPr="005103FE" w:rsidTr="00921B35">
        <w:trPr>
          <w:gridAfter w:val="1"/>
          <w:wAfter w:w="16" w:type="dxa"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Наименование</w:t>
            </w:r>
            <w:r w:rsidR="00E05381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цели, задач и мероприятий программы,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Расходы (рубли)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1B35" w:rsidRPr="005103FE" w:rsidTr="00921B35">
        <w:trPr>
          <w:gridAfter w:val="2"/>
          <w:wAfter w:w="27" w:type="dxa"/>
          <w:trHeight w:val="4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AF0D36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AF0D36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AF0D36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AF0D36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2020</w:t>
            </w:r>
          </w:p>
          <w:p w:rsidR="005103FE" w:rsidRPr="00AF0D36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Pr="00AF0D36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Pr="00AF0D36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AF0D36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Итого на</w:t>
            </w:r>
            <w:r w:rsidR="00E05381" w:rsidRPr="00AF0D36">
              <w:rPr>
                <w:rFonts w:ascii="Arial" w:eastAsia="Times New Roman" w:hAnsi="Arial" w:cs="Arial"/>
              </w:rPr>
              <w:t xml:space="preserve"> </w:t>
            </w:r>
            <w:r w:rsidRPr="00AF0D36">
              <w:rPr>
                <w:rFonts w:ascii="Arial" w:eastAsia="Times New Roman" w:hAnsi="Arial" w:cs="Arial"/>
              </w:rP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A73AB9">
        <w:trPr>
          <w:gridAfter w:val="2"/>
          <w:wAfter w:w="27" w:type="dxa"/>
          <w:trHeight w:val="2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AF0D36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AF0D36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AF0D36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AF0D36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AF0D36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AF0D36" w:rsidRDefault="006D4467" w:rsidP="00EF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6 174 105,68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46" w:rsidRPr="00AF0D36" w:rsidRDefault="00967646" w:rsidP="009B2BE5">
            <w:pPr>
              <w:jc w:val="center"/>
            </w:pPr>
            <w:r w:rsidRPr="00AF0D36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46" w:rsidRPr="00AF0D36" w:rsidRDefault="00967646" w:rsidP="009B2BE5">
            <w:pPr>
              <w:jc w:val="center"/>
            </w:pPr>
            <w:r w:rsidRPr="00AF0D36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46" w:rsidRPr="00AF0D36" w:rsidRDefault="006D4467" w:rsidP="00277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13 576 392,14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6D4467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hAnsi="Arial" w:cs="Arial"/>
                <w:b/>
                <w:bCs/>
                <w:sz w:val="24"/>
                <w:szCs w:val="24"/>
              </w:rPr>
              <w:t>5 931 005,68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AF0D36" w:rsidRDefault="00967646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hAnsi="Arial" w:cs="Arial"/>
                <w:b/>
                <w:bCs/>
                <w:sz w:val="24"/>
                <w:szCs w:val="24"/>
              </w:rPr>
              <w:t>3 458 043,23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AF0D36" w:rsidRDefault="00967646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hAnsi="Arial" w:cs="Arial"/>
                <w:b/>
                <w:bCs/>
                <w:sz w:val="24"/>
                <w:szCs w:val="24"/>
              </w:rPr>
              <w:t>3 458 043,23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AF0D36" w:rsidRDefault="006D4467" w:rsidP="00EB04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D36">
              <w:rPr>
                <w:rFonts w:ascii="Arial" w:hAnsi="Arial" w:cs="Arial"/>
                <w:b/>
                <w:bCs/>
                <w:sz w:val="24"/>
                <w:szCs w:val="24"/>
              </w:rPr>
              <w:t>12 847 092,14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B6429F" w:rsidRDefault="00967646" w:rsidP="00FD33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429F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 150 созданных рабочих мест для несоверше</w:t>
            </w:r>
            <w:r>
              <w:rPr>
                <w:rFonts w:ascii="Arial" w:eastAsia="Times New Roman" w:hAnsi="Arial" w:cs="Arial"/>
              </w:rPr>
              <w:t>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967646" w:rsidRPr="005103FE" w:rsidTr="00967646">
        <w:trPr>
          <w:gridAfter w:val="2"/>
          <w:wAfter w:w="27" w:type="dxa"/>
          <w:trHeight w:val="9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967646" w:rsidRPr="005103FE" w:rsidTr="00967646">
        <w:trPr>
          <w:gridAfter w:val="2"/>
          <w:wAfter w:w="27" w:type="dxa"/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(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>) МКУ "ММЦ"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0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450 000,00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1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6D4467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1 972 120,19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6D4467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6 033 215,81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6D4467" w:rsidP="00EB04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595 580,31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E6677E" w:rsidP="00EB0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1 822 031,19</w:t>
            </w:r>
            <w:r w:rsidR="00E05381" w:rsidRPr="00AF0D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>
              <w:rPr>
                <w:rFonts w:ascii="Arial" w:eastAsia="Times New Roman" w:hAnsi="Arial" w:cs="Arial"/>
              </w:rPr>
              <w:t>128 937,02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BD49FE" w:rsidRDefault="00967646" w:rsidP="00BD49FE">
            <w:pPr>
              <w:jc w:val="center"/>
              <w:rPr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128 937,02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>
              <w:rPr>
                <w:rFonts w:ascii="Arial" w:eastAsia="Times New Roman" w:hAnsi="Arial" w:cs="Arial"/>
              </w:rPr>
              <w:t>38 938,98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BD49FE" w:rsidRDefault="00967646" w:rsidP="00BD49FE">
            <w:pPr>
              <w:jc w:val="center"/>
              <w:rPr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38 938,98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257 066,05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BD49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257 066,05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77 633,95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BD49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77 633,95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AF0D36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EB0450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79 123,13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EB0450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</w:rPr>
              <w:t>79 123,13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AF0D36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AF0D36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EB0450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23 895,16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EB0450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</w:rPr>
              <w:t>23 895,16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AF0D36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AF0D36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A8650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33 364,76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F0D36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F0D36" w:rsidRDefault="00A8650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0D36">
              <w:rPr>
                <w:rFonts w:ascii="Arial" w:eastAsia="Times New Roman" w:hAnsi="Arial" w:cs="Arial"/>
                <w:b/>
                <w:bCs/>
              </w:rPr>
              <w:t>33 364,76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AF0D36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0D36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B6429F" w:rsidRDefault="00A8650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429F">
              <w:rPr>
                <w:rFonts w:ascii="Arial" w:eastAsia="Times New Roman" w:hAnsi="Arial" w:cs="Arial"/>
              </w:rPr>
              <w:t>10 076,15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B6429F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429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B6429F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429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B6429F" w:rsidRDefault="00A8650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429F">
              <w:rPr>
                <w:rFonts w:ascii="Arial" w:eastAsia="Times New Roman" w:hAnsi="Arial" w:cs="Arial"/>
                <w:b/>
              </w:rPr>
              <w:t>10 076,15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663</w:t>
            </w:r>
            <w:r>
              <w:rPr>
                <w:rFonts w:ascii="Arial" w:eastAsia="Times New Roman" w:hAnsi="Arial" w:cs="Arial"/>
              </w:rPr>
              <w:t> 379,42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1 991 919,38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создание условий для эффективного осуществления деятельности учреждения</w:t>
            </w:r>
          </w:p>
        </w:tc>
      </w:tr>
      <w:tr w:rsidR="00967646" w:rsidRPr="005103FE" w:rsidTr="00967646">
        <w:trPr>
          <w:gridAfter w:val="2"/>
          <w:wAfter w:w="27" w:type="dxa"/>
          <w:trHeight w:val="19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110,56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4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 </w:t>
            </w:r>
            <w:r w:rsidRPr="00F82E8D">
              <w:rPr>
                <w:rFonts w:ascii="Arial" w:eastAsia="Times New Roman" w:hAnsi="Arial" w:cs="Arial"/>
              </w:rPr>
              <w:t>439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82E8D">
              <w:rPr>
                <w:rFonts w:ascii="Arial" w:eastAsia="Times New Roman" w:hAnsi="Arial" w:cs="Arial"/>
              </w:rPr>
              <w:t>179,57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 </w:t>
            </w:r>
            <w:r w:rsidRPr="00F82E8D">
              <w:rPr>
                <w:rFonts w:ascii="Arial" w:eastAsia="Times New Roman" w:hAnsi="Arial" w:cs="Arial"/>
                <w:b/>
                <w:bCs/>
              </w:rPr>
              <w:t>439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82E8D">
              <w:rPr>
                <w:rFonts w:ascii="Arial" w:eastAsia="Times New Roman" w:hAnsi="Arial" w:cs="Arial"/>
                <w:b/>
                <w:bCs/>
              </w:rPr>
              <w:t>179,57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Pr="005103FE">
              <w:rPr>
                <w:rFonts w:ascii="Arial" w:eastAsia="Times New Roman" w:hAnsi="Arial" w:cs="Arial"/>
              </w:rPr>
              <w:t>0 созданных р</w:t>
            </w:r>
            <w:r>
              <w:rPr>
                <w:rFonts w:ascii="Arial" w:eastAsia="Times New Roman" w:hAnsi="Arial" w:cs="Arial"/>
              </w:rPr>
              <w:t>абочих мест для несовершеннолет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967646" w:rsidRPr="005103FE" w:rsidTr="00967646">
        <w:trPr>
          <w:gridAfter w:val="2"/>
          <w:wAfter w:w="27" w:type="dxa"/>
          <w:trHeight w:val="1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434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82E8D">
              <w:rPr>
                <w:rFonts w:ascii="Arial" w:eastAsia="Times New Roman" w:hAnsi="Arial" w:cs="Arial"/>
              </w:rPr>
              <w:t>632,23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434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82E8D">
              <w:rPr>
                <w:rFonts w:ascii="Arial" w:eastAsia="Times New Roman" w:hAnsi="Arial" w:cs="Arial"/>
                <w:b/>
                <w:bCs/>
              </w:rPr>
              <w:t>632,23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26</w:t>
            </w:r>
            <w:r w:rsidR="00EB0450">
              <w:rPr>
                <w:rFonts w:ascii="Arial" w:eastAsia="Times New Roman" w:hAnsi="Arial" w:cs="Arial"/>
              </w:rPr>
              <w:t xml:space="preserve"> </w:t>
            </w:r>
            <w:r w:rsidRPr="00F82E8D">
              <w:rPr>
                <w:rFonts w:ascii="Arial" w:eastAsia="Times New Roman" w:hAnsi="Arial" w:cs="Arial"/>
              </w:rPr>
              <w:t>188,2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26</w:t>
            </w:r>
            <w:r w:rsidR="00277B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82E8D">
              <w:rPr>
                <w:rFonts w:ascii="Arial" w:eastAsia="Times New Roman" w:hAnsi="Arial" w:cs="Arial"/>
                <w:b/>
                <w:bCs/>
              </w:rPr>
              <w:t>188,2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9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Ведение </w:t>
            </w:r>
            <w:proofErr w:type="gramStart"/>
            <w:r w:rsidRPr="005103FE">
              <w:rPr>
                <w:rFonts w:ascii="Arial" w:eastAsia="Times New Roman" w:hAnsi="Arial" w:cs="Arial"/>
              </w:rPr>
              <w:t>зонального</w:t>
            </w:r>
            <w:proofErr w:type="gramEnd"/>
            <w:r w:rsidRPr="005103F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операторства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14 территорий Восточной группы районов</w:t>
            </w:r>
          </w:p>
        </w:tc>
      </w:tr>
      <w:tr w:rsidR="00967646" w:rsidRPr="005103FE" w:rsidTr="00967646">
        <w:trPr>
          <w:gridAfter w:val="2"/>
          <w:wAfter w:w="27" w:type="dxa"/>
          <w:trHeight w:val="11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2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2.Организация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729 300,00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9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Субсидия бюджетам муниципальных образований</w:t>
            </w:r>
            <w:r w:rsidR="00E05381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на поддержку деятельности муниципальных молодежных центров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729 300,00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поддержка 6 муниципальных штабов флагманских программ</w:t>
            </w:r>
          </w:p>
        </w:tc>
      </w:tr>
      <w:tr w:rsidR="00967646" w:rsidRPr="005103FE" w:rsidTr="00967646">
        <w:trPr>
          <w:gridAfter w:val="2"/>
          <w:wAfter w:w="27" w:type="dxa"/>
          <w:trHeight w:val="7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охват не менее 4000 человек, получивших информационные услуги</w:t>
            </w:r>
          </w:p>
        </w:tc>
      </w:tr>
      <w:tr w:rsidR="00967646" w:rsidRPr="005103FE" w:rsidTr="00967646">
        <w:trPr>
          <w:gridAfter w:val="2"/>
          <w:wAfter w:w="27" w:type="dxa"/>
          <w:trHeight w:val="12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7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2.3</w:t>
            </w:r>
          </w:p>
          <w:p w:rsidR="0081409A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1409A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1409A" w:rsidRPr="005103FE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реализации муниципальной программы</w:t>
            </w:r>
            <w:r w:rsidR="00E05381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и прочих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1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7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28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Целевое пожертвование от ОАО "СУЭК" </w:t>
            </w:r>
            <w:proofErr w:type="gramStart"/>
            <w:r w:rsidRPr="005103FE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Pr="005103FE">
              <w:rPr>
                <w:rFonts w:ascii="Arial" w:eastAsia="Times New Roman" w:hAnsi="Arial" w:cs="Arial"/>
              </w:rPr>
              <w:t>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E0538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</w:tbl>
    <w:p w:rsidR="005103FE" w:rsidRPr="00072C34" w:rsidRDefault="005103FE" w:rsidP="00673B35">
      <w:pPr>
        <w:pStyle w:val="ConsPlusNormal"/>
        <w:widowControl/>
        <w:ind w:firstLine="0"/>
        <w:rPr>
          <w:sz w:val="22"/>
          <w:szCs w:val="22"/>
        </w:rPr>
      </w:pPr>
    </w:p>
    <w:sectPr w:rsidR="005103FE" w:rsidRPr="00072C34" w:rsidSect="005038F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D4" w:rsidRDefault="00624DD4" w:rsidP="00802026">
      <w:pPr>
        <w:spacing w:after="0" w:line="240" w:lineRule="auto"/>
      </w:pPr>
      <w:r>
        <w:separator/>
      </w:r>
    </w:p>
  </w:endnote>
  <w:endnote w:type="continuationSeparator" w:id="0">
    <w:p w:rsidR="00624DD4" w:rsidRDefault="00624DD4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D4" w:rsidRDefault="00624DD4" w:rsidP="00802026">
      <w:pPr>
        <w:spacing w:after="0" w:line="240" w:lineRule="auto"/>
      </w:pPr>
      <w:r>
        <w:separator/>
      </w:r>
    </w:p>
  </w:footnote>
  <w:footnote w:type="continuationSeparator" w:id="0">
    <w:p w:rsidR="00624DD4" w:rsidRDefault="00624DD4" w:rsidP="0080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530B1"/>
    <w:multiLevelType w:val="multilevel"/>
    <w:tmpl w:val="E62A7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7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74CC"/>
    <w:rsid w:val="00093EBD"/>
    <w:rsid w:val="00094C0F"/>
    <w:rsid w:val="0009511A"/>
    <w:rsid w:val="00095435"/>
    <w:rsid w:val="000965F3"/>
    <w:rsid w:val="000A143E"/>
    <w:rsid w:val="000A201C"/>
    <w:rsid w:val="000A33E8"/>
    <w:rsid w:val="000A3A67"/>
    <w:rsid w:val="000A7988"/>
    <w:rsid w:val="000B1E90"/>
    <w:rsid w:val="000B4076"/>
    <w:rsid w:val="000C0096"/>
    <w:rsid w:val="000C1632"/>
    <w:rsid w:val="000C1F33"/>
    <w:rsid w:val="000C3F91"/>
    <w:rsid w:val="000C5132"/>
    <w:rsid w:val="000C6066"/>
    <w:rsid w:val="000C6605"/>
    <w:rsid w:val="000D0DBD"/>
    <w:rsid w:val="000D158C"/>
    <w:rsid w:val="000D1921"/>
    <w:rsid w:val="000D3967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6056"/>
    <w:rsid w:val="0013726C"/>
    <w:rsid w:val="0014110C"/>
    <w:rsid w:val="0014120D"/>
    <w:rsid w:val="00144E56"/>
    <w:rsid w:val="00145F59"/>
    <w:rsid w:val="00150F01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5DFE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4CD5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708"/>
    <w:rsid w:val="001D7EF8"/>
    <w:rsid w:val="001E10B4"/>
    <w:rsid w:val="001E1D2F"/>
    <w:rsid w:val="001E2A50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E07"/>
    <w:rsid w:val="00242C84"/>
    <w:rsid w:val="00245227"/>
    <w:rsid w:val="002538F1"/>
    <w:rsid w:val="00256E64"/>
    <w:rsid w:val="00257838"/>
    <w:rsid w:val="002645F7"/>
    <w:rsid w:val="00264E55"/>
    <w:rsid w:val="002653D2"/>
    <w:rsid w:val="00265EEE"/>
    <w:rsid w:val="00271273"/>
    <w:rsid w:val="00272866"/>
    <w:rsid w:val="00274045"/>
    <w:rsid w:val="00274941"/>
    <w:rsid w:val="0027600C"/>
    <w:rsid w:val="00276F9F"/>
    <w:rsid w:val="00277B6A"/>
    <w:rsid w:val="00277EF1"/>
    <w:rsid w:val="00280BF1"/>
    <w:rsid w:val="002819B2"/>
    <w:rsid w:val="00282A50"/>
    <w:rsid w:val="00283E29"/>
    <w:rsid w:val="0029580D"/>
    <w:rsid w:val="002A283C"/>
    <w:rsid w:val="002A2ED3"/>
    <w:rsid w:val="002A4D2E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4277"/>
    <w:rsid w:val="0030523C"/>
    <w:rsid w:val="00305EAF"/>
    <w:rsid w:val="00306EB5"/>
    <w:rsid w:val="00311BD7"/>
    <w:rsid w:val="0031280A"/>
    <w:rsid w:val="00312E03"/>
    <w:rsid w:val="00315D95"/>
    <w:rsid w:val="00317968"/>
    <w:rsid w:val="00320525"/>
    <w:rsid w:val="00327F20"/>
    <w:rsid w:val="0033369C"/>
    <w:rsid w:val="003375D2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1852"/>
    <w:rsid w:val="00392F22"/>
    <w:rsid w:val="003977DF"/>
    <w:rsid w:val="003A0884"/>
    <w:rsid w:val="003A49B9"/>
    <w:rsid w:val="003B2DEC"/>
    <w:rsid w:val="003B331C"/>
    <w:rsid w:val="003B61AC"/>
    <w:rsid w:val="003B66BB"/>
    <w:rsid w:val="003B7D4C"/>
    <w:rsid w:val="003C1476"/>
    <w:rsid w:val="003C1755"/>
    <w:rsid w:val="003C1A67"/>
    <w:rsid w:val="003C1CCA"/>
    <w:rsid w:val="003C1DE9"/>
    <w:rsid w:val="003C32FC"/>
    <w:rsid w:val="003C3973"/>
    <w:rsid w:val="003D2D73"/>
    <w:rsid w:val="003D2FBA"/>
    <w:rsid w:val="003E59D2"/>
    <w:rsid w:val="003F1447"/>
    <w:rsid w:val="003F1B24"/>
    <w:rsid w:val="003F3BCC"/>
    <w:rsid w:val="003F650F"/>
    <w:rsid w:val="003F6993"/>
    <w:rsid w:val="00402E8E"/>
    <w:rsid w:val="004050C7"/>
    <w:rsid w:val="004144DA"/>
    <w:rsid w:val="00414734"/>
    <w:rsid w:val="00414FC1"/>
    <w:rsid w:val="0041750B"/>
    <w:rsid w:val="00420CC7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375A2"/>
    <w:rsid w:val="004430BC"/>
    <w:rsid w:val="0044335F"/>
    <w:rsid w:val="0044573F"/>
    <w:rsid w:val="004466AE"/>
    <w:rsid w:val="00447658"/>
    <w:rsid w:val="0045099E"/>
    <w:rsid w:val="00451CF8"/>
    <w:rsid w:val="00454020"/>
    <w:rsid w:val="00454362"/>
    <w:rsid w:val="0046212C"/>
    <w:rsid w:val="00462446"/>
    <w:rsid w:val="00464342"/>
    <w:rsid w:val="00464D1B"/>
    <w:rsid w:val="004662E6"/>
    <w:rsid w:val="004718AD"/>
    <w:rsid w:val="00480F37"/>
    <w:rsid w:val="0048382A"/>
    <w:rsid w:val="004924A8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C48E3"/>
    <w:rsid w:val="004D18EC"/>
    <w:rsid w:val="004D1F90"/>
    <w:rsid w:val="004D5620"/>
    <w:rsid w:val="004D7033"/>
    <w:rsid w:val="004D7A57"/>
    <w:rsid w:val="004E11ED"/>
    <w:rsid w:val="004E1455"/>
    <w:rsid w:val="004E2CF1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50180"/>
    <w:rsid w:val="00551657"/>
    <w:rsid w:val="00552216"/>
    <w:rsid w:val="00553E5D"/>
    <w:rsid w:val="005544D3"/>
    <w:rsid w:val="0055488E"/>
    <w:rsid w:val="005579ED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1BEF"/>
    <w:rsid w:val="005C7A40"/>
    <w:rsid w:val="005D0625"/>
    <w:rsid w:val="005D1502"/>
    <w:rsid w:val="005D2564"/>
    <w:rsid w:val="005D2F2F"/>
    <w:rsid w:val="005D3B6F"/>
    <w:rsid w:val="005D45CD"/>
    <w:rsid w:val="005D7E79"/>
    <w:rsid w:val="005E2F68"/>
    <w:rsid w:val="005E4841"/>
    <w:rsid w:val="005F07A4"/>
    <w:rsid w:val="005F0858"/>
    <w:rsid w:val="005F0C0C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4DD4"/>
    <w:rsid w:val="00625124"/>
    <w:rsid w:val="00627341"/>
    <w:rsid w:val="0063510D"/>
    <w:rsid w:val="00636E3D"/>
    <w:rsid w:val="00640C7C"/>
    <w:rsid w:val="0064409C"/>
    <w:rsid w:val="006440AB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2774"/>
    <w:rsid w:val="006951FA"/>
    <w:rsid w:val="006A33A8"/>
    <w:rsid w:val="006A7D51"/>
    <w:rsid w:val="006B0B8C"/>
    <w:rsid w:val="006B2361"/>
    <w:rsid w:val="006B3E61"/>
    <w:rsid w:val="006B764B"/>
    <w:rsid w:val="006B77B9"/>
    <w:rsid w:val="006C06F1"/>
    <w:rsid w:val="006C103A"/>
    <w:rsid w:val="006C3092"/>
    <w:rsid w:val="006C3A79"/>
    <w:rsid w:val="006C47C5"/>
    <w:rsid w:val="006C5123"/>
    <w:rsid w:val="006C65B6"/>
    <w:rsid w:val="006D2F2B"/>
    <w:rsid w:val="006D4467"/>
    <w:rsid w:val="006D5910"/>
    <w:rsid w:val="006D7931"/>
    <w:rsid w:val="006E3AC5"/>
    <w:rsid w:val="006F0404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5796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CD2"/>
    <w:rsid w:val="007A2EAB"/>
    <w:rsid w:val="007A4199"/>
    <w:rsid w:val="007A459E"/>
    <w:rsid w:val="007A53F1"/>
    <w:rsid w:val="007A60AA"/>
    <w:rsid w:val="007A6809"/>
    <w:rsid w:val="007A7345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E0D"/>
    <w:rsid w:val="007E279A"/>
    <w:rsid w:val="007E3888"/>
    <w:rsid w:val="007E634A"/>
    <w:rsid w:val="007E7D2A"/>
    <w:rsid w:val="007F0453"/>
    <w:rsid w:val="007F6995"/>
    <w:rsid w:val="007F7B7B"/>
    <w:rsid w:val="00802026"/>
    <w:rsid w:val="008035F4"/>
    <w:rsid w:val="008062E8"/>
    <w:rsid w:val="008070F6"/>
    <w:rsid w:val="00810B5B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38"/>
    <w:rsid w:val="008764BE"/>
    <w:rsid w:val="0088284D"/>
    <w:rsid w:val="008847F6"/>
    <w:rsid w:val="00885496"/>
    <w:rsid w:val="00886DFB"/>
    <w:rsid w:val="008873C1"/>
    <w:rsid w:val="008875CC"/>
    <w:rsid w:val="008900A2"/>
    <w:rsid w:val="00894DC3"/>
    <w:rsid w:val="00895C87"/>
    <w:rsid w:val="008961CB"/>
    <w:rsid w:val="008966E1"/>
    <w:rsid w:val="0089799E"/>
    <w:rsid w:val="008A1924"/>
    <w:rsid w:val="008A285D"/>
    <w:rsid w:val="008A3428"/>
    <w:rsid w:val="008A412A"/>
    <w:rsid w:val="008A58C6"/>
    <w:rsid w:val="008A59F2"/>
    <w:rsid w:val="008A719B"/>
    <w:rsid w:val="008B5966"/>
    <w:rsid w:val="008B67CF"/>
    <w:rsid w:val="008C1241"/>
    <w:rsid w:val="008C1E11"/>
    <w:rsid w:val="008C3CF4"/>
    <w:rsid w:val="008C4158"/>
    <w:rsid w:val="008C681B"/>
    <w:rsid w:val="008D213B"/>
    <w:rsid w:val="008D2410"/>
    <w:rsid w:val="008D6021"/>
    <w:rsid w:val="008E3258"/>
    <w:rsid w:val="008E3866"/>
    <w:rsid w:val="008E4283"/>
    <w:rsid w:val="008E5B00"/>
    <w:rsid w:val="008F0504"/>
    <w:rsid w:val="008F3714"/>
    <w:rsid w:val="008F3765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0812"/>
    <w:rsid w:val="00991D0A"/>
    <w:rsid w:val="00994065"/>
    <w:rsid w:val="009976C3"/>
    <w:rsid w:val="009A04E4"/>
    <w:rsid w:val="009A1B00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2BEF"/>
    <w:rsid w:val="00A736A8"/>
    <w:rsid w:val="00A73AB9"/>
    <w:rsid w:val="00A75700"/>
    <w:rsid w:val="00A75F1E"/>
    <w:rsid w:val="00A764CC"/>
    <w:rsid w:val="00A8650E"/>
    <w:rsid w:val="00A966C1"/>
    <w:rsid w:val="00A96EF7"/>
    <w:rsid w:val="00AA022B"/>
    <w:rsid w:val="00AA7F73"/>
    <w:rsid w:val="00AB32F6"/>
    <w:rsid w:val="00AB4187"/>
    <w:rsid w:val="00AB7037"/>
    <w:rsid w:val="00AB7E11"/>
    <w:rsid w:val="00AC74BA"/>
    <w:rsid w:val="00AC7923"/>
    <w:rsid w:val="00AD23F0"/>
    <w:rsid w:val="00AD5111"/>
    <w:rsid w:val="00AE4937"/>
    <w:rsid w:val="00AE5059"/>
    <w:rsid w:val="00AE6F17"/>
    <w:rsid w:val="00AF0D36"/>
    <w:rsid w:val="00AF5393"/>
    <w:rsid w:val="00B06470"/>
    <w:rsid w:val="00B06858"/>
    <w:rsid w:val="00B134C0"/>
    <w:rsid w:val="00B14C81"/>
    <w:rsid w:val="00B14C98"/>
    <w:rsid w:val="00B156B4"/>
    <w:rsid w:val="00B1694A"/>
    <w:rsid w:val="00B16B8D"/>
    <w:rsid w:val="00B218F8"/>
    <w:rsid w:val="00B24DF7"/>
    <w:rsid w:val="00B25A2A"/>
    <w:rsid w:val="00B26D5A"/>
    <w:rsid w:val="00B30EA8"/>
    <w:rsid w:val="00B33CA3"/>
    <w:rsid w:val="00B36FD2"/>
    <w:rsid w:val="00B37EE9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57F60"/>
    <w:rsid w:val="00B60ECF"/>
    <w:rsid w:val="00B6429F"/>
    <w:rsid w:val="00B64F69"/>
    <w:rsid w:val="00B65E12"/>
    <w:rsid w:val="00B67828"/>
    <w:rsid w:val="00B70206"/>
    <w:rsid w:val="00B7391F"/>
    <w:rsid w:val="00B74E0D"/>
    <w:rsid w:val="00B80B5D"/>
    <w:rsid w:val="00B81F88"/>
    <w:rsid w:val="00B838A0"/>
    <w:rsid w:val="00B90C36"/>
    <w:rsid w:val="00B9504D"/>
    <w:rsid w:val="00B97047"/>
    <w:rsid w:val="00B977FC"/>
    <w:rsid w:val="00BA0E6A"/>
    <w:rsid w:val="00BA11B8"/>
    <w:rsid w:val="00BA1AD6"/>
    <w:rsid w:val="00BB206E"/>
    <w:rsid w:val="00BB4C78"/>
    <w:rsid w:val="00BB547B"/>
    <w:rsid w:val="00BB77AE"/>
    <w:rsid w:val="00BC0379"/>
    <w:rsid w:val="00BC0946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BF4B2A"/>
    <w:rsid w:val="00C015F2"/>
    <w:rsid w:val="00C06C21"/>
    <w:rsid w:val="00C10E32"/>
    <w:rsid w:val="00C142E8"/>
    <w:rsid w:val="00C14EA2"/>
    <w:rsid w:val="00C1681C"/>
    <w:rsid w:val="00C21609"/>
    <w:rsid w:val="00C24A2D"/>
    <w:rsid w:val="00C25C77"/>
    <w:rsid w:val="00C30083"/>
    <w:rsid w:val="00C343B3"/>
    <w:rsid w:val="00C35298"/>
    <w:rsid w:val="00C37FC1"/>
    <w:rsid w:val="00C457AB"/>
    <w:rsid w:val="00C50EBD"/>
    <w:rsid w:val="00C52A76"/>
    <w:rsid w:val="00C53977"/>
    <w:rsid w:val="00C53EAC"/>
    <w:rsid w:val="00C62571"/>
    <w:rsid w:val="00C64472"/>
    <w:rsid w:val="00C64898"/>
    <w:rsid w:val="00C64E35"/>
    <w:rsid w:val="00C74FE0"/>
    <w:rsid w:val="00C77076"/>
    <w:rsid w:val="00C82472"/>
    <w:rsid w:val="00C84E17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FB5"/>
    <w:rsid w:val="00D045B9"/>
    <w:rsid w:val="00D04B8C"/>
    <w:rsid w:val="00D07B28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5F7C"/>
    <w:rsid w:val="00D52744"/>
    <w:rsid w:val="00D53D67"/>
    <w:rsid w:val="00D55E40"/>
    <w:rsid w:val="00D56450"/>
    <w:rsid w:val="00D56EAB"/>
    <w:rsid w:val="00D6119C"/>
    <w:rsid w:val="00D6137C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2DD5"/>
    <w:rsid w:val="00D84CC9"/>
    <w:rsid w:val="00D853DA"/>
    <w:rsid w:val="00D872FB"/>
    <w:rsid w:val="00D87D3E"/>
    <w:rsid w:val="00D90CCC"/>
    <w:rsid w:val="00D91F39"/>
    <w:rsid w:val="00D926EC"/>
    <w:rsid w:val="00D92BF4"/>
    <w:rsid w:val="00D94B1D"/>
    <w:rsid w:val="00D97C14"/>
    <w:rsid w:val="00DA4378"/>
    <w:rsid w:val="00DA53EB"/>
    <w:rsid w:val="00DB108A"/>
    <w:rsid w:val="00DB20C5"/>
    <w:rsid w:val="00DB37D6"/>
    <w:rsid w:val="00DB3941"/>
    <w:rsid w:val="00DB5745"/>
    <w:rsid w:val="00DC0E5F"/>
    <w:rsid w:val="00DC353E"/>
    <w:rsid w:val="00DC517A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E784F"/>
    <w:rsid w:val="00DF3345"/>
    <w:rsid w:val="00DF3A38"/>
    <w:rsid w:val="00E024FF"/>
    <w:rsid w:val="00E05381"/>
    <w:rsid w:val="00E05712"/>
    <w:rsid w:val="00E06800"/>
    <w:rsid w:val="00E15769"/>
    <w:rsid w:val="00E16EB2"/>
    <w:rsid w:val="00E314A5"/>
    <w:rsid w:val="00E34964"/>
    <w:rsid w:val="00E35582"/>
    <w:rsid w:val="00E413FD"/>
    <w:rsid w:val="00E43F4E"/>
    <w:rsid w:val="00E44930"/>
    <w:rsid w:val="00E46E9F"/>
    <w:rsid w:val="00E51575"/>
    <w:rsid w:val="00E53259"/>
    <w:rsid w:val="00E55CF2"/>
    <w:rsid w:val="00E57301"/>
    <w:rsid w:val="00E57571"/>
    <w:rsid w:val="00E617A7"/>
    <w:rsid w:val="00E64067"/>
    <w:rsid w:val="00E6677E"/>
    <w:rsid w:val="00E700A6"/>
    <w:rsid w:val="00E714FD"/>
    <w:rsid w:val="00E766F0"/>
    <w:rsid w:val="00E83BF3"/>
    <w:rsid w:val="00E85EB9"/>
    <w:rsid w:val="00E914D6"/>
    <w:rsid w:val="00E927C3"/>
    <w:rsid w:val="00E92887"/>
    <w:rsid w:val="00E93BBD"/>
    <w:rsid w:val="00E940D0"/>
    <w:rsid w:val="00EA1167"/>
    <w:rsid w:val="00EA16E8"/>
    <w:rsid w:val="00EA3EB7"/>
    <w:rsid w:val="00EB0450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B43"/>
    <w:rsid w:val="00EE0A82"/>
    <w:rsid w:val="00EE1BD8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227B2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0276"/>
    <w:rsid w:val="00F61B25"/>
    <w:rsid w:val="00F631EF"/>
    <w:rsid w:val="00F647C3"/>
    <w:rsid w:val="00F64F53"/>
    <w:rsid w:val="00F65F84"/>
    <w:rsid w:val="00F70E2D"/>
    <w:rsid w:val="00F725DA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2F63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uiPriority w:val="99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  <w:style w:type="paragraph" w:styleId="a9">
    <w:name w:val="header"/>
    <w:basedOn w:val="a"/>
    <w:link w:val="aa"/>
    <w:uiPriority w:val="99"/>
    <w:semiHidden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2026"/>
  </w:style>
  <w:style w:type="paragraph" w:styleId="ab">
    <w:name w:val="footer"/>
    <w:basedOn w:val="a"/>
    <w:link w:val="ac"/>
    <w:uiPriority w:val="99"/>
    <w:semiHidden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3CC2-4F52-457F-8CEA-16289924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20</cp:revision>
  <cp:lastPrinted>2018-12-21T03:48:00Z</cp:lastPrinted>
  <dcterms:created xsi:type="dcterms:W3CDTF">2018-07-25T09:18:00Z</dcterms:created>
  <dcterms:modified xsi:type="dcterms:W3CDTF">2018-12-28T03:37:00Z</dcterms:modified>
</cp:coreProperties>
</file>