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8" w:rsidRPr="003234E9" w:rsidRDefault="004D0378" w:rsidP="004D0378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3234E9">
        <w:rPr>
          <w:sz w:val="26"/>
          <w:szCs w:val="26"/>
        </w:rPr>
        <w:t>АДМИНИСТРАЦИЯ ГОРОДА БОРОДИНО</w:t>
      </w:r>
    </w:p>
    <w:p w:rsidR="004D0378" w:rsidRPr="003234E9" w:rsidRDefault="004D0378" w:rsidP="004D0378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3234E9">
        <w:rPr>
          <w:sz w:val="26"/>
          <w:szCs w:val="26"/>
        </w:rPr>
        <w:t>КРАСНОЯРСКОГО КРАЯ</w:t>
      </w:r>
    </w:p>
    <w:p w:rsidR="004D0378" w:rsidRPr="003234E9" w:rsidRDefault="004D0378" w:rsidP="004D0378">
      <w:pPr>
        <w:pStyle w:val="ConsPlusTitle"/>
        <w:widowControl/>
        <w:jc w:val="center"/>
        <w:rPr>
          <w:sz w:val="18"/>
          <w:szCs w:val="18"/>
        </w:rPr>
      </w:pPr>
    </w:p>
    <w:p w:rsidR="004D0378" w:rsidRPr="003234E9" w:rsidRDefault="004D0378" w:rsidP="004D0378">
      <w:pPr>
        <w:pStyle w:val="ConsPlusTitle"/>
        <w:widowControl/>
        <w:jc w:val="center"/>
        <w:rPr>
          <w:sz w:val="26"/>
          <w:szCs w:val="26"/>
        </w:rPr>
      </w:pPr>
      <w:r w:rsidRPr="003234E9">
        <w:rPr>
          <w:sz w:val="26"/>
          <w:szCs w:val="26"/>
        </w:rPr>
        <w:t>ПОСТАНОВЛЕНИЕ</w:t>
      </w:r>
    </w:p>
    <w:p w:rsidR="004D0378" w:rsidRPr="003234E9" w:rsidRDefault="004D0378" w:rsidP="004D0378">
      <w:pPr>
        <w:pStyle w:val="ConsPlusTitle"/>
        <w:widowControl/>
        <w:jc w:val="center"/>
        <w:rPr>
          <w:sz w:val="18"/>
          <w:szCs w:val="18"/>
        </w:rPr>
      </w:pPr>
    </w:p>
    <w:p w:rsidR="004D0378" w:rsidRPr="003234E9" w:rsidRDefault="004D0378" w:rsidP="004D0378">
      <w:pPr>
        <w:pStyle w:val="ConsPlusTitle"/>
        <w:widowControl/>
        <w:rPr>
          <w:b w:val="0"/>
          <w:sz w:val="26"/>
          <w:szCs w:val="26"/>
        </w:rPr>
      </w:pPr>
      <w:r w:rsidRPr="003234E9">
        <w:rPr>
          <w:b w:val="0"/>
          <w:sz w:val="26"/>
          <w:szCs w:val="26"/>
        </w:rPr>
        <w:t xml:space="preserve">                                                                      г</w:t>
      </w:r>
      <w:proofErr w:type="gramStart"/>
      <w:r w:rsidRPr="003234E9">
        <w:rPr>
          <w:b w:val="0"/>
          <w:sz w:val="26"/>
          <w:szCs w:val="26"/>
        </w:rPr>
        <w:t>.Б</w:t>
      </w:r>
      <w:proofErr w:type="gramEnd"/>
      <w:r w:rsidRPr="003234E9">
        <w:rPr>
          <w:b w:val="0"/>
          <w:sz w:val="26"/>
          <w:szCs w:val="26"/>
        </w:rPr>
        <w:t>ородино</w:t>
      </w:r>
      <w:r w:rsidRPr="003234E9">
        <w:rPr>
          <w:b w:val="0"/>
          <w:sz w:val="26"/>
          <w:szCs w:val="26"/>
        </w:rPr>
        <w:tab/>
        <w:t xml:space="preserve">                                          </w:t>
      </w:r>
    </w:p>
    <w:p w:rsidR="004D0378" w:rsidRPr="003234E9" w:rsidRDefault="00FC390B" w:rsidP="004D0378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28.05.2014                                                                                                                           № 4</w:t>
      </w:r>
      <w:r w:rsidR="00A53D03">
        <w:rPr>
          <w:b w:val="0"/>
          <w:sz w:val="26"/>
          <w:szCs w:val="26"/>
        </w:rPr>
        <w:t>5</w:t>
      </w:r>
      <w:r>
        <w:rPr>
          <w:b w:val="0"/>
          <w:sz w:val="26"/>
          <w:szCs w:val="26"/>
        </w:rPr>
        <w:t>8</w:t>
      </w:r>
    </w:p>
    <w:p w:rsidR="004D0378" w:rsidRPr="003234E9" w:rsidRDefault="004D0378" w:rsidP="004D0378">
      <w:pPr>
        <w:pStyle w:val="ConsPlusTitle"/>
        <w:widowControl/>
        <w:jc w:val="center"/>
        <w:rPr>
          <w:b w:val="0"/>
          <w:sz w:val="16"/>
          <w:szCs w:val="16"/>
        </w:rPr>
      </w:pPr>
      <w:r w:rsidRPr="003234E9">
        <w:rPr>
          <w:b w:val="0"/>
          <w:sz w:val="26"/>
          <w:szCs w:val="26"/>
        </w:rPr>
        <w:t xml:space="preserve">                                                                                                         </w:t>
      </w:r>
    </w:p>
    <w:p w:rsidR="004D0378" w:rsidRPr="003234E9" w:rsidRDefault="004D0378" w:rsidP="004D0378">
      <w:pPr>
        <w:pStyle w:val="ConsPlusTitle"/>
        <w:widowControl/>
        <w:jc w:val="center"/>
        <w:rPr>
          <w:b w:val="0"/>
          <w:sz w:val="16"/>
          <w:szCs w:val="16"/>
        </w:rPr>
      </w:pPr>
    </w:p>
    <w:tbl>
      <w:tblPr>
        <w:tblW w:w="9540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680"/>
        <w:gridCol w:w="4860"/>
      </w:tblGrid>
      <w:tr w:rsidR="004D0378" w:rsidRPr="003234E9" w:rsidTr="00E8094B">
        <w:trPr>
          <w:trHeight w:val="2142"/>
        </w:trPr>
        <w:tc>
          <w:tcPr>
            <w:tcW w:w="4680" w:type="dxa"/>
          </w:tcPr>
          <w:p w:rsidR="004D0378" w:rsidRPr="003234E9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34E9">
              <w:rPr>
                <w:rFonts w:ascii="Times New Roman" w:hAnsi="Times New Roman" w:cs="Times New Roman"/>
                <w:sz w:val="26"/>
                <w:szCs w:val="26"/>
              </w:rPr>
              <w:t xml:space="preserve"> О внесении изменений в постановление администрации города Бородино от 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</w:t>
            </w:r>
          </w:p>
          <w:p w:rsidR="004D0378" w:rsidRPr="003234E9" w:rsidRDefault="004D0378" w:rsidP="004D0378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0" w:type="dxa"/>
          </w:tcPr>
          <w:p w:rsidR="004D0378" w:rsidRPr="003234E9" w:rsidRDefault="004D0378" w:rsidP="004D0378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0378" w:rsidRPr="003234E9" w:rsidRDefault="004D0378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234E9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4D0378" w:rsidRPr="003234E9" w:rsidRDefault="004D0378" w:rsidP="009921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  В соответствии со с</w:t>
      </w:r>
      <w:r w:rsidRPr="003234E9">
        <w:rPr>
          <w:rFonts w:ascii="Times New Roman" w:hAnsi="Times New Roman" w:cs="Times New Roman"/>
          <w:sz w:val="26"/>
          <w:szCs w:val="26"/>
          <w:lang w:eastAsia="ar-SA"/>
        </w:rPr>
        <w:t>татьей 179 Бюджетного кодекса Российской Федерации,</w:t>
      </w:r>
      <w:r w:rsidRPr="003234E9">
        <w:rPr>
          <w:rFonts w:ascii="Times New Roman" w:hAnsi="Times New Roman" w:cs="Times New Roman"/>
          <w:sz w:val="26"/>
          <w:szCs w:val="26"/>
        </w:rPr>
        <w:t xml:space="preserve"> с постановлением администрации города Бородино № 760 от 23.07.2013г. «Об утверждении Порядка принятия решений о разработке муниципальных программ города Бородино, их формировании и реализации», распоряжения администрации города Бородино № 92 от 26.07.2013г. «Об утверждении примерного перечня муниципальных программ города Бородино на 2014-2016 годы»</w:t>
      </w:r>
      <w:r w:rsidR="00734665">
        <w:rPr>
          <w:rFonts w:ascii="Times New Roman" w:hAnsi="Times New Roman" w:cs="Times New Roman"/>
          <w:sz w:val="26"/>
          <w:szCs w:val="26"/>
        </w:rPr>
        <w:t>,</w:t>
      </w:r>
      <w:r w:rsidRPr="003234E9">
        <w:rPr>
          <w:rFonts w:ascii="Times New Roman" w:hAnsi="Times New Roman" w:cs="Times New Roman"/>
          <w:sz w:val="26"/>
          <w:szCs w:val="26"/>
        </w:rPr>
        <w:t xml:space="preserve"> на основании Устава города Бородино ПОСТАНОВЛЯЮ:</w:t>
      </w:r>
    </w:p>
    <w:p w:rsidR="004D0378" w:rsidRPr="003234E9" w:rsidRDefault="004D0378" w:rsidP="009921E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   1. Внести в постановление администрации города Бородино от 31.10.2013 г. № 1187 «Об утверждении муниципальной программы города  Бородино «Реформирование и модернизация жилищно-коммунального хозяйства и повышение энергетической эффективности» на 2014-2016 годы» следующие изменения:</w:t>
      </w:r>
    </w:p>
    <w:p w:rsidR="006130A3" w:rsidRPr="003234E9" w:rsidRDefault="004D0378" w:rsidP="009921E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130A3" w:rsidRPr="003234E9">
        <w:rPr>
          <w:rFonts w:ascii="Times New Roman" w:hAnsi="Times New Roman" w:cs="Times New Roman"/>
          <w:sz w:val="26"/>
          <w:szCs w:val="26"/>
        </w:rPr>
        <w:t xml:space="preserve">в </w:t>
      </w:r>
      <w:r w:rsidR="00A779A5" w:rsidRPr="003234E9">
        <w:rPr>
          <w:rFonts w:ascii="Times New Roman" w:hAnsi="Times New Roman" w:cs="Times New Roman"/>
          <w:sz w:val="26"/>
          <w:szCs w:val="26"/>
        </w:rPr>
        <w:t>«</w:t>
      </w:r>
      <w:r w:rsidR="00734665">
        <w:rPr>
          <w:rFonts w:ascii="Times New Roman" w:hAnsi="Times New Roman" w:cs="Times New Roman"/>
          <w:sz w:val="26"/>
          <w:szCs w:val="26"/>
        </w:rPr>
        <w:t>Муниципальной</w:t>
      </w:r>
      <w:r w:rsidR="006130A3" w:rsidRPr="003234E9"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="00734665">
        <w:rPr>
          <w:rFonts w:ascii="Times New Roman" w:hAnsi="Times New Roman" w:cs="Times New Roman"/>
          <w:sz w:val="26"/>
          <w:szCs w:val="26"/>
        </w:rPr>
        <w:t xml:space="preserve">города Бородино </w:t>
      </w:r>
      <w:r w:rsidR="006130A3" w:rsidRPr="003234E9">
        <w:rPr>
          <w:rFonts w:ascii="Times New Roman" w:hAnsi="Times New Roman" w:cs="Times New Roman"/>
          <w:sz w:val="26"/>
          <w:szCs w:val="26"/>
        </w:rPr>
        <w:t>«Реформирование и модернизация жилищно-коммунального хозяйства и повышение энергетической эффективности» на 2014-2016 годы</w:t>
      </w:r>
      <w:r w:rsidR="00A779A5" w:rsidRPr="003234E9">
        <w:rPr>
          <w:rFonts w:ascii="Times New Roman" w:hAnsi="Times New Roman" w:cs="Times New Roman"/>
          <w:sz w:val="26"/>
          <w:szCs w:val="26"/>
        </w:rPr>
        <w:t>», (далее программа)</w:t>
      </w:r>
      <w:r w:rsidR="006130A3" w:rsidRPr="003234E9">
        <w:rPr>
          <w:rFonts w:ascii="Times New Roman" w:hAnsi="Times New Roman" w:cs="Times New Roman"/>
          <w:sz w:val="26"/>
          <w:szCs w:val="26"/>
        </w:rPr>
        <w:t>:</w:t>
      </w:r>
    </w:p>
    <w:p w:rsidR="006130A3" w:rsidRPr="003234E9" w:rsidRDefault="006130A3" w:rsidP="009921E1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487A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3F2BD3" w:rsidRPr="003234E9">
        <w:rPr>
          <w:rFonts w:ascii="Times New Roman" w:hAnsi="Times New Roman" w:cs="Times New Roman"/>
          <w:sz w:val="26"/>
          <w:szCs w:val="26"/>
        </w:rPr>
        <w:t>1.1.</w:t>
      </w:r>
      <w:r w:rsidR="002B487A" w:rsidRPr="003234E9">
        <w:rPr>
          <w:rFonts w:ascii="Times New Roman" w:hAnsi="Times New Roman" w:cs="Times New Roman"/>
          <w:sz w:val="26"/>
          <w:szCs w:val="26"/>
        </w:rPr>
        <w:t xml:space="preserve">в разделе 1 «Паспорт </w:t>
      </w:r>
      <w:r w:rsidR="002D7535" w:rsidRPr="003234E9">
        <w:rPr>
          <w:rFonts w:ascii="Times New Roman" w:hAnsi="Times New Roman" w:cs="Times New Roman"/>
          <w:sz w:val="26"/>
          <w:szCs w:val="26"/>
        </w:rPr>
        <w:t>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 – 2016 годы</w:t>
      </w:r>
      <w:r w:rsidR="002B487A" w:rsidRPr="003234E9">
        <w:rPr>
          <w:rFonts w:ascii="Times New Roman" w:hAnsi="Times New Roman" w:cs="Times New Roman"/>
          <w:sz w:val="26"/>
          <w:szCs w:val="26"/>
        </w:rPr>
        <w:t>»:</w:t>
      </w:r>
    </w:p>
    <w:p w:rsidR="009921E1" w:rsidRPr="003234E9" w:rsidRDefault="00A779A5" w:rsidP="009921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 xml:space="preserve">столбец </w:t>
      </w:r>
      <w:r w:rsidR="002517C7" w:rsidRPr="003234E9">
        <w:rPr>
          <w:rFonts w:ascii="Times New Roman" w:hAnsi="Times New Roman" w:cs="Times New Roman"/>
          <w:sz w:val="26"/>
          <w:szCs w:val="26"/>
        </w:rPr>
        <w:t>2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 xml:space="preserve"> строки </w:t>
      </w:r>
      <w:r w:rsidR="002517C7" w:rsidRPr="003234E9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 xml:space="preserve"> таблицы</w:t>
      </w:r>
      <w:r w:rsidR="002517C7" w:rsidRPr="003234E9">
        <w:rPr>
          <w:rFonts w:ascii="Times New Roman" w:eastAsia="Times New Roman" w:hAnsi="Times New Roman" w:cs="Times New Roman"/>
          <w:sz w:val="26"/>
          <w:szCs w:val="26"/>
        </w:rPr>
        <w:t xml:space="preserve"> «Соисполнители муниципальной программы» изложить в следующей редакции:</w:t>
      </w:r>
      <w:r w:rsidR="002D7535" w:rsidRPr="003234E9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2517C7" w:rsidRPr="003234E9">
        <w:rPr>
          <w:rFonts w:ascii="Times New Roman" w:eastAsia="Times New Roman" w:hAnsi="Times New Roman" w:cs="Times New Roman"/>
          <w:sz w:val="26"/>
          <w:szCs w:val="26"/>
        </w:rPr>
        <w:t>Администрация города Бородино, ОУМИ</w:t>
      </w:r>
      <w:r w:rsidR="002517C7" w:rsidRPr="003234E9">
        <w:rPr>
          <w:rFonts w:ascii="Times New Roman" w:hAnsi="Times New Roman" w:cs="Times New Roman"/>
          <w:sz w:val="26"/>
          <w:szCs w:val="26"/>
        </w:rPr>
        <w:t>.</w:t>
      </w:r>
    </w:p>
    <w:p w:rsidR="00FB71FB" w:rsidRPr="003234E9" w:rsidRDefault="009921E1" w:rsidP="00F26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F26F81">
        <w:rPr>
          <w:rFonts w:ascii="Times New Roman" w:hAnsi="Times New Roman" w:cs="Times New Roman"/>
          <w:sz w:val="26"/>
          <w:szCs w:val="26"/>
        </w:rPr>
        <w:t xml:space="preserve"> </w:t>
      </w:r>
      <w:r w:rsidR="003F2BD3" w:rsidRPr="003234E9">
        <w:rPr>
          <w:rFonts w:ascii="Times New Roman" w:hAnsi="Times New Roman" w:cs="Times New Roman"/>
          <w:sz w:val="26"/>
          <w:szCs w:val="26"/>
        </w:rPr>
        <w:t xml:space="preserve">1.2. </w:t>
      </w:r>
      <w:r w:rsidR="00E470AD" w:rsidRPr="003234E9">
        <w:rPr>
          <w:rFonts w:ascii="Times New Roman" w:hAnsi="Times New Roman" w:cs="Times New Roman"/>
          <w:sz w:val="26"/>
          <w:szCs w:val="26"/>
        </w:rPr>
        <w:t>в разделе 2 пункт 2.5. «Оценка рисков программы» абзац</w:t>
      </w:r>
      <w:r w:rsidR="007F79AB" w:rsidRPr="003234E9">
        <w:rPr>
          <w:rFonts w:ascii="Times New Roman" w:hAnsi="Times New Roman" w:cs="Times New Roman"/>
          <w:sz w:val="26"/>
          <w:szCs w:val="26"/>
        </w:rPr>
        <w:t xml:space="preserve"> 1</w:t>
      </w:r>
      <w:r w:rsidR="00734665">
        <w:rPr>
          <w:rFonts w:ascii="Times New Roman" w:hAnsi="Times New Roman" w:cs="Times New Roman"/>
          <w:sz w:val="26"/>
          <w:szCs w:val="26"/>
        </w:rPr>
        <w:t>6</w:t>
      </w:r>
      <w:r w:rsidR="00E470AD" w:rsidRPr="003234E9">
        <w:rPr>
          <w:rFonts w:ascii="Times New Roman" w:hAnsi="Times New Roman" w:cs="Times New Roman"/>
          <w:sz w:val="26"/>
          <w:szCs w:val="26"/>
        </w:rPr>
        <w:t xml:space="preserve"> исключить из текста. </w:t>
      </w:r>
    </w:p>
    <w:p w:rsidR="00734665" w:rsidRDefault="00EB074D" w:rsidP="006130A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3257" w:rsidRPr="003234E9">
        <w:rPr>
          <w:rFonts w:ascii="Times New Roman" w:hAnsi="Times New Roman" w:cs="Times New Roman"/>
          <w:sz w:val="26"/>
          <w:szCs w:val="26"/>
        </w:rPr>
        <w:t xml:space="preserve">        </w:t>
      </w:r>
      <w:r w:rsidR="00B8470A" w:rsidRPr="00323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5FF9" w:rsidRPr="003234E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025FF9" w:rsidRPr="003234E9">
        <w:rPr>
          <w:rFonts w:ascii="Times New Roman" w:hAnsi="Times New Roman" w:cs="Times New Roman"/>
          <w:sz w:val="26"/>
          <w:szCs w:val="26"/>
        </w:rPr>
        <w:t xml:space="preserve">. </w:t>
      </w:r>
      <w:r w:rsidR="004A0E8D" w:rsidRPr="003234E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7566F1" w:rsidRPr="003234E9">
        <w:rPr>
          <w:rFonts w:ascii="Times New Roman" w:hAnsi="Times New Roman" w:cs="Times New Roman"/>
          <w:sz w:val="26"/>
          <w:szCs w:val="26"/>
        </w:rPr>
        <w:t>П</w:t>
      </w:r>
      <w:r w:rsidR="00D2239A" w:rsidRPr="003234E9">
        <w:rPr>
          <w:rFonts w:ascii="Times New Roman" w:hAnsi="Times New Roman" w:cs="Times New Roman"/>
          <w:sz w:val="26"/>
          <w:szCs w:val="26"/>
        </w:rPr>
        <w:t>риложения</w:t>
      </w:r>
      <w:r w:rsidR="007566F1" w:rsidRPr="003234E9">
        <w:rPr>
          <w:rFonts w:ascii="Times New Roman" w:hAnsi="Times New Roman" w:cs="Times New Roman"/>
          <w:sz w:val="26"/>
          <w:szCs w:val="26"/>
        </w:rPr>
        <w:t xml:space="preserve"> № 1</w:t>
      </w:r>
      <w:r w:rsidR="004A0E8D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8B04F4" w:rsidRPr="003234E9">
        <w:rPr>
          <w:rFonts w:ascii="Times New Roman" w:hAnsi="Times New Roman" w:cs="Times New Roman"/>
          <w:sz w:val="26"/>
          <w:szCs w:val="26"/>
        </w:rPr>
        <w:t>«</w:t>
      </w:r>
      <w:r w:rsidR="00025FF9" w:rsidRPr="003234E9">
        <w:rPr>
          <w:rFonts w:ascii="Times New Roman" w:hAnsi="Times New Roman" w:cs="Times New Roman"/>
          <w:sz w:val="26"/>
          <w:szCs w:val="26"/>
        </w:rPr>
        <w:t>Приложени</w:t>
      </w:r>
      <w:r w:rsidR="008B04F4" w:rsidRPr="003234E9">
        <w:rPr>
          <w:rFonts w:ascii="Times New Roman" w:hAnsi="Times New Roman" w:cs="Times New Roman"/>
          <w:sz w:val="26"/>
          <w:szCs w:val="26"/>
        </w:rPr>
        <w:t>е</w:t>
      </w:r>
      <w:r w:rsidR="00025FF9" w:rsidRPr="003234E9">
        <w:rPr>
          <w:rFonts w:ascii="Times New Roman" w:hAnsi="Times New Roman" w:cs="Times New Roman"/>
          <w:sz w:val="26"/>
          <w:szCs w:val="26"/>
        </w:rPr>
        <w:t xml:space="preserve"> № 1</w:t>
      </w:r>
      <w:r w:rsidR="008B04F4" w:rsidRPr="003234E9">
        <w:rPr>
          <w:rFonts w:ascii="Times New Roman" w:hAnsi="Times New Roman" w:cs="Times New Roman"/>
          <w:sz w:val="26"/>
          <w:szCs w:val="26"/>
        </w:rPr>
        <w:t xml:space="preserve"> к муниципальной программе города Бородино «Реформирование и модернизация жилищно-коммунального хозяйства и повышение энергетической эффективности» на 2014 – 2016 годы»</w:t>
      </w:r>
      <w:r w:rsidR="00025FF9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8B04F4" w:rsidRPr="003234E9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734665">
        <w:rPr>
          <w:rFonts w:ascii="Times New Roman" w:hAnsi="Times New Roman" w:cs="Times New Roman"/>
          <w:sz w:val="26"/>
          <w:szCs w:val="26"/>
        </w:rPr>
        <w:t>:</w:t>
      </w:r>
    </w:p>
    <w:p w:rsidR="00CE4716" w:rsidRPr="003234E9" w:rsidRDefault="00734665" w:rsidP="006130A3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B04F4" w:rsidRPr="003234E9">
        <w:rPr>
          <w:rFonts w:ascii="Times New Roman" w:hAnsi="Times New Roman" w:cs="Times New Roman"/>
          <w:sz w:val="26"/>
          <w:szCs w:val="26"/>
        </w:rPr>
        <w:t xml:space="preserve"> «Приложение № 1 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 – 2016 годы»</w:t>
      </w:r>
      <w:r w:rsidR="00362501" w:rsidRPr="003234E9">
        <w:rPr>
          <w:rFonts w:ascii="Times New Roman" w:hAnsi="Times New Roman" w:cs="Times New Roman"/>
          <w:sz w:val="26"/>
          <w:szCs w:val="26"/>
        </w:rPr>
        <w:t>.</w:t>
      </w:r>
    </w:p>
    <w:p w:rsidR="003E19A7" w:rsidRDefault="007566F1" w:rsidP="003E1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EB074D">
        <w:rPr>
          <w:rFonts w:ascii="Times New Roman" w:hAnsi="Times New Roman" w:cs="Times New Roman"/>
          <w:sz w:val="26"/>
          <w:szCs w:val="26"/>
        </w:rPr>
        <w:t>4</w:t>
      </w:r>
      <w:r w:rsidRPr="003234E9">
        <w:rPr>
          <w:rFonts w:ascii="Times New Roman" w:hAnsi="Times New Roman" w:cs="Times New Roman"/>
          <w:sz w:val="26"/>
          <w:szCs w:val="26"/>
        </w:rPr>
        <w:t>.</w:t>
      </w:r>
      <w:r w:rsidR="003E19A7" w:rsidRPr="003234E9">
        <w:rPr>
          <w:rFonts w:ascii="Times New Roman" w:hAnsi="Times New Roman" w:cs="Times New Roman"/>
          <w:sz w:val="26"/>
          <w:szCs w:val="26"/>
        </w:rPr>
        <w:t>Паспорт муниципальной программы «Реформирование и модернизация жилищно-коммунального хозяйства и повышение энергетической эффективности» на 2014 – 2016 годы» дополнить Приложением № 2 «Целевые показатели на долгосрочный период»</w:t>
      </w:r>
      <w:r w:rsidR="00734665">
        <w:rPr>
          <w:rFonts w:ascii="Times New Roman" w:hAnsi="Times New Roman" w:cs="Times New Roman"/>
          <w:sz w:val="26"/>
          <w:szCs w:val="26"/>
        </w:rPr>
        <w:t>, согласно Приложению 1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0AEA" w:rsidRDefault="008A0AEA" w:rsidP="008A0A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1.5.</w:t>
      </w:r>
      <w:r w:rsidRPr="008A0AEA">
        <w:rPr>
          <w:rFonts w:ascii="Times New Roman" w:hAnsi="Times New Roman" w:cs="Times New Roman"/>
          <w:sz w:val="26"/>
          <w:szCs w:val="26"/>
        </w:rPr>
        <w:t xml:space="preserve"> </w:t>
      </w:r>
      <w:r w:rsidRPr="003234E9">
        <w:rPr>
          <w:rFonts w:ascii="Times New Roman" w:hAnsi="Times New Roman" w:cs="Times New Roman"/>
          <w:sz w:val="26"/>
          <w:szCs w:val="26"/>
        </w:rPr>
        <w:t xml:space="preserve">Паспорт муниципальной программы «Реформирование и модернизация жилищно-коммунального хозяйства и повышение энергетической эффективности» на 2014 – 2016 годы» дополнить Приложением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34E9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Перечень объектов капитального строительства (за счет всех источников финансирования)</w:t>
      </w:r>
      <w:r w:rsidRPr="003234E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согласно Приложению 2</w:t>
      </w:r>
      <w:r w:rsidRPr="003234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2239A" w:rsidRPr="003234E9" w:rsidRDefault="004A0E8D" w:rsidP="00D2239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2239A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Pr="003234E9">
        <w:rPr>
          <w:rFonts w:ascii="Times New Roman" w:hAnsi="Times New Roman" w:cs="Times New Roman"/>
          <w:sz w:val="26"/>
          <w:szCs w:val="26"/>
        </w:rPr>
        <w:t>1.</w:t>
      </w:r>
      <w:r w:rsidR="008A0AEA">
        <w:rPr>
          <w:rFonts w:ascii="Times New Roman" w:hAnsi="Times New Roman" w:cs="Times New Roman"/>
          <w:sz w:val="26"/>
          <w:szCs w:val="26"/>
        </w:rPr>
        <w:t>6</w:t>
      </w:r>
      <w:r w:rsidRPr="003234E9">
        <w:rPr>
          <w:rFonts w:ascii="Times New Roman" w:hAnsi="Times New Roman" w:cs="Times New Roman"/>
          <w:sz w:val="26"/>
          <w:szCs w:val="26"/>
        </w:rPr>
        <w:t xml:space="preserve">. Приложение № 2 «Перечень мероприятий программы с указанием объема средств на их реализацию и ожидаемых результатов» </w:t>
      </w:r>
      <w:r w:rsidR="00734665">
        <w:rPr>
          <w:rFonts w:ascii="Times New Roman" w:hAnsi="Times New Roman" w:cs="Times New Roman"/>
          <w:sz w:val="26"/>
          <w:szCs w:val="26"/>
        </w:rPr>
        <w:t>считать</w:t>
      </w:r>
      <w:r w:rsidR="00362501" w:rsidRPr="003234E9">
        <w:rPr>
          <w:rFonts w:ascii="Times New Roman" w:hAnsi="Times New Roman" w:cs="Times New Roman"/>
          <w:sz w:val="26"/>
          <w:szCs w:val="26"/>
        </w:rPr>
        <w:t xml:space="preserve"> Приложени</w:t>
      </w:r>
      <w:r w:rsidR="00734665">
        <w:rPr>
          <w:rFonts w:ascii="Times New Roman" w:hAnsi="Times New Roman" w:cs="Times New Roman"/>
          <w:sz w:val="26"/>
          <w:szCs w:val="26"/>
        </w:rPr>
        <w:t>ем</w:t>
      </w:r>
      <w:r w:rsidR="00362501" w:rsidRPr="003234E9">
        <w:rPr>
          <w:rFonts w:ascii="Times New Roman" w:hAnsi="Times New Roman" w:cs="Times New Roman"/>
          <w:sz w:val="26"/>
          <w:szCs w:val="26"/>
        </w:rPr>
        <w:t xml:space="preserve"> № </w:t>
      </w:r>
      <w:r w:rsidR="008A0AEA">
        <w:rPr>
          <w:rFonts w:ascii="Times New Roman" w:hAnsi="Times New Roman" w:cs="Times New Roman"/>
          <w:sz w:val="26"/>
          <w:szCs w:val="26"/>
        </w:rPr>
        <w:t>4</w:t>
      </w:r>
      <w:r w:rsidR="00362501" w:rsidRPr="003234E9">
        <w:rPr>
          <w:rFonts w:ascii="Times New Roman" w:hAnsi="Times New Roman" w:cs="Times New Roman"/>
          <w:sz w:val="26"/>
          <w:szCs w:val="26"/>
        </w:rPr>
        <w:t xml:space="preserve"> к Паспорту 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 – 2016 годы»</w:t>
      </w:r>
      <w:r w:rsidR="00734665">
        <w:rPr>
          <w:rFonts w:ascii="Times New Roman" w:hAnsi="Times New Roman" w:cs="Times New Roman"/>
          <w:sz w:val="26"/>
          <w:szCs w:val="26"/>
        </w:rPr>
        <w:t xml:space="preserve"> и изложить его в новой редакции, согласно Приложени</w:t>
      </w:r>
      <w:r w:rsidR="00971BA8">
        <w:rPr>
          <w:rFonts w:ascii="Times New Roman" w:hAnsi="Times New Roman" w:cs="Times New Roman"/>
          <w:sz w:val="26"/>
          <w:szCs w:val="26"/>
        </w:rPr>
        <w:t>ю</w:t>
      </w:r>
      <w:r w:rsidR="00734665">
        <w:rPr>
          <w:rFonts w:ascii="Times New Roman" w:hAnsi="Times New Roman" w:cs="Times New Roman"/>
          <w:sz w:val="26"/>
          <w:szCs w:val="26"/>
        </w:rPr>
        <w:t xml:space="preserve"> </w:t>
      </w:r>
      <w:r w:rsidR="008A0AEA">
        <w:rPr>
          <w:rFonts w:ascii="Times New Roman" w:hAnsi="Times New Roman" w:cs="Times New Roman"/>
          <w:sz w:val="26"/>
          <w:szCs w:val="26"/>
        </w:rPr>
        <w:t>3</w:t>
      </w:r>
      <w:r w:rsidR="00362501" w:rsidRPr="003234E9">
        <w:rPr>
          <w:rFonts w:ascii="Times New Roman" w:hAnsi="Times New Roman" w:cs="Times New Roman"/>
          <w:sz w:val="26"/>
          <w:szCs w:val="26"/>
        </w:rPr>
        <w:t>.</w:t>
      </w:r>
    </w:p>
    <w:p w:rsidR="00D2239A" w:rsidRPr="003234E9" w:rsidRDefault="00D2239A" w:rsidP="00D2239A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768B" w:rsidRPr="003234E9">
        <w:rPr>
          <w:rFonts w:ascii="Times New Roman" w:hAnsi="Times New Roman" w:cs="Times New Roman"/>
          <w:sz w:val="26"/>
          <w:szCs w:val="26"/>
        </w:rPr>
        <w:t>1.</w:t>
      </w:r>
      <w:r w:rsidR="00257D64">
        <w:rPr>
          <w:rFonts w:ascii="Times New Roman" w:hAnsi="Times New Roman" w:cs="Times New Roman"/>
          <w:sz w:val="26"/>
          <w:szCs w:val="26"/>
        </w:rPr>
        <w:t>7</w:t>
      </w:r>
      <w:r w:rsidR="00C8768B" w:rsidRPr="003234E9">
        <w:rPr>
          <w:rFonts w:ascii="Times New Roman" w:hAnsi="Times New Roman" w:cs="Times New Roman"/>
          <w:sz w:val="26"/>
          <w:szCs w:val="26"/>
        </w:rPr>
        <w:t xml:space="preserve">. </w:t>
      </w:r>
      <w:r w:rsidRPr="003234E9">
        <w:rPr>
          <w:rFonts w:ascii="Times New Roman" w:hAnsi="Times New Roman" w:cs="Times New Roman"/>
          <w:sz w:val="26"/>
          <w:szCs w:val="26"/>
        </w:rPr>
        <w:t>Наименование приложения «Приложение № 3 к</w:t>
      </w:r>
      <w:r w:rsidRPr="003234E9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программе города Бородино «Реформирование и модернизация жилищно-коммунального хозяйства и повышение энергетической эффективности» на 2014-2016 годы» изложить в новой редакции «Приложение № </w:t>
      </w:r>
      <w:r w:rsidR="008A0AEA">
        <w:rPr>
          <w:rFonts w:ascii="Times New Roman" w:hAnsi="Times New Roman" w:cs="Times New Roman"/>
          <w:bCs/>
          <w:sz w:val="26"/>
          <w:szCs w:val="26"/>
        </w:rPr>
        <w:t>5</w:t>
      </w:r>
      <w:r w:rsidRPr="003234E9">
        <w:rPr>
          <w:rFonts w:ascii="Times New Roman" w:hAnsi="Times New Roman" w:cs="Times New Roman"/>
          <w:bCs/>
          <w:sz w:val="26"/>
          <w:szCs w:val="26"/>
        </w:rPr>
        <w:t xml:space="preserve"> к Паспорту муниципальной программы города Бородино «Реформирование и модернизация жилищно-коммунального хозяйства и повышение энергетической эффективности» на 2014-2016 годы»</w:t>
      </w:r>
      <w:r w:rsidR="00EB074D">
        <w:rPr>
          <w:rFonts w:ascii="Times New Roman" w:hAnsi="Times New Roman" w:cs="Times New Roman"/>
          <w:bCs/>
          <w:sz w:val="26"/>
          <w:szCs w:val="26"/>
        </w:rPr>
        <w:t>.</w:t>
      </w:r>
    </w:p>
    <w:p w:rsidR="00A73133" w:rsidRPr="003234E9" w:rsidRDefault="00D2239A" w:rsidP="00EB07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C5122C" w:rsidRPr="003234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A73133" w:rsidRPr="003234E9">
        <w:rPr>
          <w:rFonts w:ascii="Times New Roman" w:hAnsi="Times New Roman" w:cs="Times New Roman"/>
          <w:sz w:val="26"/>
          <w:szCs w:val="26"/>
        </w:rPr>
        <w:t>1.</w:t>
      </w:r>
      <w:r w:rsidR="00257D64">
        <w:rPr>
          <w:rFonts w:ascii="Times New Roman" w:hAnsi="Times New Roman" w:cs="Times New Roman"/>
          <w:sz w:val="26"/>
          <w:szCs w:val="26"/>
        </w:rPr>
        <w:t>8</w:t>
      </w:r>
      <w:r w:rsidR="00A73133" w:rsidRPr="003234E9">
        <w:rPr>
          <w:rFonts w:ascii="Times New Roman" w:hAnsi="Times New Roman" w:cs="Times New Roman"/>
          <w:sz w:val="26"/>
          <w:szCs w:val="26"/>
        </w:rPr>
        <w:t>. в Приложении № 1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 города Бородино «Реформирование и модернизация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>жилищно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 – 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>коммунального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>хозяйства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>и повышение</w:t>
      </w:r>
      <w:r w:rsidR="003E19A7"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 xml:space="preserve">энергетической   </w:t>
      </w:r>
      <w:r w:rsidR="003E19A7" w:rsidRPr="003234E9">
        <w:rPr>
          <w:rFonts w:ascii="Times New Roman" w:hAnsi="Times New Roman" w:cs="Times New Roman"/>
          <w:sz w:val="26"/>
          <w:szCs w:val="26"/>
        </w:rPr>
        <w:t>э</w:t>
      </w:r>
      <w:r w:rsidR="003E19A7" w:rsidRPr="003234E9">
        <w:rPr>
          <w:rFonts w:ascii="Times New Roman" w:eastAsia="Times New Roman" w:hAnsi="Times New Roman" w:cs="Times New Roman"/>
          <w:sz w:val="26"/>
          <w:szCs w:val="26"/>
        </w:rPr>
        <w:t>ффективности» на 2014-2016 годы</w:t>
      </w:r>
      <w:r w:rsidR="00A73133" w:rsidRPr="003234E9">
        <w:rPr>
          <w:rFonts w:ascii="Times New Roman" w:hAnsi="Times New Roman" w:cs="Times New Roman"/>
          <w:sz w:val="26"/>
          <w:szCs w:val="26"/>
        </w:rPr>
        <w:t>:</w:t>
      </w:r>
    </w:p>
    <w:p w:rsidR="004043C8" w:rsidRPr="003234E9" w:rsidRDefault="00A73133" w:rsidP="00EB074D">
      <w:pPr>
        <w:tabs>
          <w:tab w:val="left" w:pos="5280"/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043C8" w:rsidRPr="003234E9">
        <w:rPr>
          <w:rFonts w:ascii="Times New Roman" w:hAnsi="Times New Roman" w:cs="Times New Roman"/>
          <w:sz w:val="26"/>
          <w:szCs w:val="26"/>
        </w:rPr>
        <w:t xml:space="preserve">  столбец 2 строки 3 таблицы «</w:t>
      </w:r>
      <w:r w:rsidR="004043C8" w:rsidRPr="003234E9">
        <w:rPr>
          <w:rFonts w:ascii="Times New Roman" w:eastAsia="Times New Roman" w:hAnsi="Times New Roman" w:cs="Times New Roman"/>
          <w:sz w:val="26"/>
          <w:szCs w:val="26"/>
        </w:rPr>
        <w:t>Соисполнитель муниципальной программы, реализующий настоящую подпрограмму (далее исполнитель подпрограммы)</w:t>
      </w:r>
      <w:r w:rsidR="004043C8" w:rsidRPr="003234E9">
        <w:rPr>
          <w:rFonts w:ascii="Times New Roman" w:hAnsi="Times New Roman" w:cs="Times New Roman"/>
          <w:sz w:val="26"/>
          <w:szCs w:val="26"/>
        </w:rPr>
        <w:t xml:space="preserve">» изложить в </w:t>
      </w:r>
      <w:r w:rsidR="00147264" w:rsidRPr="003234E9">
        <w:rPr>
          <w:rFonts w:ascii="Times New Roman" w:hAnsi="Times New Roman" w:cs="Times New Roman"/>
          <w:sz w:val="26"/>
          <w:szCs w:val="26"/>
        </w:rPr>
        <w:t>следующей</w:t>
      </w:r>
      <w:r w:rsidR="004043C8" w:rsidRPr="003234E9">
        <w:rPr>
          <w:rFonts w:ascii="Times New Roman" w:hAnsi="Times New Roman" w:cs="Times New Roman"/>
          <w:sz w:val="26"/>
          <w:szCs w:val="26"/>
        </w:rPr>
        <w:t xml:space="preserve"> редакции «</w:t>
      </w:r>
      <w:r w:rsidR="004043C8" w:rsidRPr="003234E9">
        <w:rPr>
          <w:rFonts w:ascii="Times New Roman" w:eastAsia="Times New Roman" w:hAnsi="Times New Roman" w:cs="Times New Roman"/>
          <w:sz w:val="26"/>
          <w:szCs w:val="26"/>
        </w:rPr>
        <w:t>Администрация города Бородино, ОУМИ</w:t>
      </w:r>
      <w:r w:rsidR="00147264" w:rsidRPr="003234E9">
        <w:rPr>
          <w:rFonts w:ascii="Times New Roman" w:hAnsi="Times New Roman" w:cs="Times New Roman"/>
          <w:sz w:val="26"/>
          <w:szCs w:val="26"/>
        </w:rPr>
        <w:t>;</w:t>
      </w:r>
    </w:p>
    <w:p w:rsidR="00691592" w:rsidRPr="003234E9" w:rsidRDefault="00147264" w:rsidP="0069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 в  разделе 2 пункта 2.3. подпункт 2.3.1. изложить в новой редакции</w:t>
      </w:r>
    </w:p>
    <w:p w:rsidR="00691592" w:rsidRPr="003234E9" w:rsidRDefault="00147264" w:rsidP="0069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 xml:space="preserve"> </w:t>
      </w:r>
      <w:r w:rsidR="00691592" w:rsidRPr="003234E9">
        <w:rPr>
          <w:rFonts w:ascii="Times New Roman" w:hAnsi="Times New Roman" w:cs="Times New Roman"/>
          <w:sz w:val="26"/>
          <w:szCs w:val="26"/>
        </w:rPr>
        <w:t xml:space="preserve">«2.3.1. </w:t>
      </w:r>
      <w:r w:rsidR="00691592" w:rsidRPr="003234E9">
        <w:rPr>
          <w:rFonts w:ascii="Times New Roman" w:eastAsia="Times New Roman" w:hAnsi="Times New Roman" w:cs="Times New Roman"/>
          <w:sz w:val="26"/>
          <w:szCs w:val="26"/>
        </w:rPr>
        <w:t xml:space="preserve">Средства краевого и местного бюджета на финансирование мероприятий подпрограммы будут направлены </w:t>
      </w:r>
      <w:proofErr w:type="gramStart"/>
      <w:r w:rsidR="00691592" w:rsidRPr="003234E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="00691592" w:rsidRPr="003234E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91592" w:rsidRPr="003234E9" w:rsidRDefault="00691592" w:rsidP="0069159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Pr="003234E9">
        <w:rPr>
          <w:rFonts w:ascii="Times New Roman" w:hAnsi="Times New Roman" w:cs="Times New Roman"/>
          <w:sz w:val="26"/>
          <w:szCs w:val="26"/>
        </w:rPr>
        <w:t>М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>одернизацию, реконструкцию, капитальный и текущий ремонты объектов коммунальной инфраструктуры 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</w:r>
    </w:p>
    <w:p w:rsidR="00691592" w:rsidRPr="003234E9" w:rsidRDefault="00691592" w:rsidP="0069159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>2) Исполнение судебных решений.</w:t>
      </w:r>
    </w:p>
    <w:p w:rsidR="00691592" w:rsidRPr="003234E9" w:rsidRDefault="00691592" w:rsidP="0069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>3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3234E9">
        <w:rPr>
          <w:rFonts w:ascii="Times New Roman" w:hAnsi="Times New Roman" w:cs="Times New Roman"/>
          <w:sz w:val="26"/>
          <w:szCs w:val="26"/>
        </w:rPr>
        <w:t>П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>риобретение резервных источников электроснабжения.</w:t>
      </w:r>
    </w:p>
    <w:p w:rsidR="00691592" w:rsidRDefault="00691592" w:rsidP="00691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>4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3234E9">
        <w:rPr>
          <w:rFonts w:ascii="Times New Roman" w:hAnsi="Times New Roman" w:cs="Times New Roman"/>
          <w:sz w:val="26"/>
          <w:szCs w:val="26"/>
        </w:rPr>
        <w:t>К</w:t>
      </w:r>
      <w:r w:rsidRPr="003234E9">
        <w:rPr>
          <w:rFonts w:ascii="Times New Roman" w:eastAsia="Times New Roman" w:hAnsi="Times New Roman" w:cs="Times New Roman"/>
          <w:sz w:val="26"/>
          <w:szCs w:val="26"/>
        </w:rPr>
        <w:t>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="0035426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7D64" w:rsidRDefault="00257D64" w:rsidP="0025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</w:t>
      </w:r>
      <w:r w:rsidRPr="00257D64">
        <w:rPr>
          <w:rFonts w:ascii="Times New Roman" w:eastAsia="Times New Roman" w:hAnsi="Times New Roman" w:cs="Times New Roman"/>
          <w:sz w:val="26"/>
          <w:szCs w:val="26"/>
        </w:rPr>
        <w:t>.9.</w:t>
      </w:r>
      <w:r w:rsidRPr="00257D64">
        <w:rPr>
          <w:rFonts w:ascii="Times New Roman" w:hAnsi="Times New Roman" w:cs="Times New Roman"/>
          <w:sz w:val="26"/>
          <w:szCs w:val="26"/>
        </w:rPr>
        <w:t xml:space="preserve"> в Приложении № 2 </w:t>
      </w:r>
      <w:r w:rsidRPr="00257D64">
        <w:rPr>
          <w:rFonts w:ascii="Times New Roman" w:eastAsia="Times New Roman" w:hAnsi="Times New Roman" w:cs="Times New Roman"/>
          <w:sz w:val="26"/>
          <w:szCs w:val="26"/>
        </w:rPr>
        <w:t>«Перечень</w:t>
      </w:r>
      <w:r w:rsidRPr="00257D64">
        <w:rPr>
          <w:rFonts w:ascii="Times New Roman" w:hAnsi="Times New Roman" w:cs="Times New Roman"/>
          <w:sz w:val="26"/>
          <w:szCs w:val="26"/>
        </w:rPr>
        <w:t xml:space="preserve"> мероприятий подпрограммы «Ремонты объектов коммунальной инфраструктуры муниципального образования город Бородино» на 2014-2016 годы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257D64" w:rsidRPr="00257D64" w:rsidRDefault="00257D64" w:rsidP="00257D6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столбец 10 строки 5 таблицы цифру «28 476 700,00» заменить цифрой «33 201 700,00».</w:t>
      </w:r>
    </w:p>
    <w:p w:rsidR="004D0378" w:rsidRDefault="004E0B29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257D64">
        <w:rPr>
          <w:rFonts w:ascii="Times New Roman" w:hAnsi="Times New Roman" w:cs="Times New Roman"/>
          <w:sz w:val="26"/>
          <w:szCs w:val="26"/>
        </w:rPr>
        <w:t>10</w:t>
      </w:r>
      <w:r w:rsidR="003234E9" w:rsidRPr="003234E9">
        <w:rPr>
          <w:rFonts w:ascii="Times New Roman" w:hAnsi="Times New Roman" w:cs="Times New Roman"/>
          <w:sz w:val="26"/>
          <w:szCs w:val="26"/>
        </w:rPr>
        <w:t>.</w:t>
      </w:r>
      <w:r w:rsidR="004D0378" w:rsidRPr="003234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D0378" w:rsidRPr="00323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D0378" w:rsidRPr="003234E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E37A52">
        <w:rPr>
          <w:rFonts w:ascii="Times New Roman" w:hAnsi="Times New Roman" w:cs="Times New Roman"/>
          <w:sz w:val="26"/>
          <w:szCs w:val="26"/>
        </w:rPr>
        <w:t>возложить на первого заместителя главы города по обеспечению жизнедеятельности городского округа А.</w:t>
      </w:r>
      <w:r w:rsidR="00354268">
        <w:rPr>
          <w:rFonts w:ascii="Times New Roman" w:hAnsi="Times New Roman" w:cs="Times New Roman"/>
          <w:sz w:val="26"/>
          <w:szCs w:val="26"/>
        </w:rPr>
        <w:t>В</w:t>
      </w:r>
      <w:r w:rsidR="00E37A52">
        <w:rPr>
          <w:rFonts w:ascii="Times New Roman" w:hAnsi="Times New Roman" w:cs="Times New Roman"/>
          <w:sz w:val="26"/>
          <w:szCs w:val="26"/>
        </w:rPr>
        <w:t>.Первухина.</w:t>
      </w: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Pr="003234E9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D0378" w:rsidRPr="003234E9" w:rsidRDefault="003234E9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257D64">
        <w:rPr>
          <w:rFonts w:ascii="Times New Roman" w:hAnsi="Times New Roman" w:cs="Times New Roman"/>
          <w:sz w:val="26"/>
          <w:szCs w:val="26"/>
        </w:rPr>
        <w:t>11</w:t>
      </w:r>
      <w:r w:rsidRPr="003234E9">
        <w:rPr>
          <w:rFonts w:ascii="Times New Roman" w:hAnsi="Times New Roman" w:cs="Times New Roman"/>
          <w:sz w:val="26"/>
          <w:szCs w:val="26"/>
        </w:rPr>
        <w:t>.</w:t>
      </w:r>
      <w:r w:rsidR="004D0378" w:rsidRPr="003234E9">
        <w:rPr>
          <w:rFonts w:ascii="Times New Roman" w:hAnsi="Times New Roman" w:cs="Times New Roman"/>
          <w:sz w:val="26"/>
          <w:szCs w:val="26"/>
        </w:rPr>
        <w:t xml:space="preserve"> Постановление подлежит опубликованию в газете «Бородинский Вестник».</w:t>
      </w:r>
    </w:p>
    <w:p w:rsidR="004D0378" w:rsidRDefault="003234E9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234E9">
        <w:rPr>
          <w:rFonts w:ascii="Times New Roman" w:hAnsi="Times New Roman" w:cs="Times New Roman"/>
          <w:sz w:val="26"/>
          <w:szCs w:val="26"/>
        </w:rPr>
        <w:t>1.</w:t>
      </w:r>
      <w:r w:rsidR="004E0B29">
        <w:rPr>
          <w:rFonts w:ascii="Times New Roman" w:hAnsi="Times New Roman" w:cs="Times New Roman"/>
          <w:sz w:val="26"/>
          <w:szCs w:val="26"/>
        </w:rPr>
        <w:t>1</w:t>
      </w:r>
      <w:r w:rsidR="00257D64">
        <w:rPr>
          <w:rFonts w:ascii="Times New Roman" w:hAnsi="Times New Roman" w:cs="Times New Roman"/>
          <w:sz w:val="26"/>
          <w:szCs w:val="26"/>
        </w:rPr>
        <w:t>2</w:t>
      </w:r>
      <w:r w:rsidRPr="003234E9">
        <w:rPr>
          <w:rFonts w:ascii="Times New Roman" w:hAnsi="Times New Roman" w:cs="Times New Roman"/>
          <w:sz w:val="26"/>
          <w:szCs w:val="26"/>
        </w:rPr>
        <w:t>.</w:t>
      </w:r>
      <w:r w:rsidR="004D0378" w:rsidRPr="003234E9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дня, следующего за днем его официального опубликования.</w:t>
      </w: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54268" w:rsidRPr="003234E9" w:rsidRDefault="00354268" w:rsidP="004D03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E0B29" w:rsidRDefault="004E0B29" w:rsidP="004D03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0378" w:rsidRDefault="00922FA6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D0378" w:rsidRPr="003234E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4D0378" w:rsidRPr="003234E9">
        <w:rPr>
          <w:rFonts w:ascii="Times New Roman" w:hAnsi="Times New Roman" w:cs="Times New Roman"/>
          <w:sz w:val="26"/>
          <w:szCs w:val="26"/>
        </w:rPr>
        <w:t xml:space="preserve"> города Бородино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4D0378" w:rsidRPr="003234E9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А.Н.Борчуков</w:t>
      </w:r>
      <w:proofErr w:type="spellEnd"/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268" w:rsidRDefault="00354268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2BB2" w:rsidRDefault="00372BB2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0378" w:rsidRPr="003234E9" w:rsidRDefault="004A4B1E" w:rsidP="004D0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3234E9">
        <w:rPr>
          <w:rFonts w:ascii="Times New Roman" w:hAnsi="Times New Roman" w:cs="Times New Roman"/>
          <w:sz w:val="18"/>
          <w:szCs w:val="18"/>
        </w:rPr>
        <w:t>Лупандина</w:t>
      </w:r>
      <w:proofErr w:type="spellEnd"/>
      <w:r w:rsidRPr="003234E9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C96AE4" w:rsidRPr="003234E9" w:rsidRDefault="004D0378" w:rsidP="00323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96AE4" w:rsidRPr="003234E9" w:rsidSect="00354268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  <w:r w:rsidRPr="003234E9">
        <w:rPr>
          <w:rFonts w:ascii="Times New Roman" w:hAnsi="Times New Roman" w:cs="Times New Roman"/>
          <w:sz w:val="18"/>
          <w:szCs w:val="18"/>
        </w:rPr>
        <w:t>4-45-37</w:t>
      </w:r>
    </w:p>
    <w:p w:rsidR="00FE3D05" w:rsidRDefault="00FE3D05" w:rsidP="003564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FE3D05" w:rsidRDefault="00FE3D05" w:rsidP="003564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</w:t>
      </w:r>
    </w:p>
    <w:p w:rsidR="00FE3D05" w:rsidRDefault="00FE3D05" w:rsidP="003564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города Бородино</w:t>
      </w:r>
    </w:p>
    <w:p w:rsidR="00FE3D05" w:rsidRDefault="00FE3D05" w:rsidP="003564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F80BF7">
        <w:rPr>
          <w:rFonts w:ascii="Times New Roman" w:hAnsi="Times New Roman" w:cs="Times New Roman"/>
          <w:sz w:val="18"/>
          <w:szCs w:val="18"/>
        </w:rPr>
        <w:t xml:space="preserve"> 28.05.2014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F80BF7">
        <w:rPr>
          <w:rFonts w:ascii="Times New Roman" w:hAnsi="Times New Roman" w:cs="Times New Roman"/>
          <w:sz w:val="18"/>
          <w:szCs w:val="18"/>
        </w:rPr>
        <w:t xml:space="preserve"> 458</w:t>
      </w:r>
    </w:p>
    <w:p w:rsidR="00FE3D05" w:rsidRDefault="00FE3D05" w:rsidP="003564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356427" w:rsidRPr="003234E9" w:rsidRDefault="00356427" w:rsidP="0035642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234E9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356427" w:rsidRPr="003234E9" w:rsidRDefault="00356427" w:rsidP="00356427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к Паспорту муниципальной программы города Бородино </w:t>
      </w:r>
    </w:p>
    <w:p w:rsidR="00356427" w:rsidRPr="003234E9" w:rsidRDefault="00356427" w:rsidP="00356427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«Реформирование и модернизация жилищно-коммунального хозяйства </w:t>
      </w:r>
    </w:p>
    <w:p w:rsidR="00356427" w:rsidRPr="003234E9" w:rsidRDefault="00356427" w:rsidP="00356427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и повышение энергетической эффективности» </w:t>
      </w:r>
    </w:p>
    <w:p w:rsidR="00356427" w:rsidRPr="003234E9" w:rsidRDefault="00356427" w:rsidP="00356427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>на 2014-2016 годы</w:t>
      </w:r>
    </w:p>
    <w:p w:rsidR="00356427" w:rsidRPr="003234E9" w:rsidRDefault="00356427">
      <w:pPr>
        <w:rPr>
          <w:rFonts w:ascii="Times New Roman" w:hAnsi="Times New Roman" w:cs="Times New Roman"/>
          <w:sz w:val="18"/>
          <w:szCs w:val="18"/>
        </w:rPr>
      </w:pPr>
    </w:p>
    <w:p w:rsidR="00356427" w:rsidRPr="003234E9" w:rsidRDefault="00356427" w:rsidP="00C92A3C">
      <w:pPr>
        <w:jc w:val="center"/>
        <w:rPr>
          <w:rFonts w:ascii="Times New Roman" w:hAnsi="Times New Roman" w:cs="Times New Roman"/>
        </w:rPr>
      </w:pPr>
    </w:p>
    <w:p w:rsidR="00356427" w:rsidRPr="003234E9" w:rsidRDefault="00702201" w:rsidP="00C92A3C">
      <w:pPr>
        <w:jc w:val="center"/>
        <w:rPr>
          <w:rFonts w:ascii="Times New Roman" w:hAnsi="Times New Roman" w:cs="Times New Roman"/>
        </w:rPr>
      </w:pPr>
      <w:r w:rsidRPr="003234E9">
        <w:rPr>
          <w:rFonts w:ascii="Times New Roman" w:hAnsi="Times New Roman" w:cs="Times New Roman"/>
          <w:sz w:val="26"/>
          <w:szCs w:val="26"/>
        </w:rPr>
        <w:t>Целевые показатели на долгосрочный период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701"/>
        <w:gridCol w:w="1842"/>
        <w:gridCol w:w="1985"/>
        <w:gridCol w:w="851"/>
        <w:gridCol w:w="850"/>
        <w:gridCol w:w="851"/>
        <w:gridCol w:w="850"/>
        <w:gridCol w:w="851"/>
        <w:gridCol w:w="1134"/>
      </w:tblGrid>
      <w:tr w:rsidR="00C96AE4" w:rsidRPr="003234E9" w:rsidTr="004E0B29">
        <w:tc>
          <w:tcPr>
            <w:tcW w:w="709" w:type="dxa"/>
            <w:vMerge w:val="restart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(2012 г.)</w:t>
            </w:r>
          </w:p>
        </w:tc>
        <w:tc>
          <w:tcPr>
            <w:tcW w:w="1842" w:type="dxa"/>
            <w:vMerge w:val="restart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 (2013 г.)</w:t>
            </w:r>
          </w:p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 (2014 г.)</w:t>
            </w:r>
          </w:p>
        </w:tc>
        <w:tc>
          <w:tcPr>
            <w:tcW w:w="1701" w:type="dxa"/>
            <w:gridSpan w:val="2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E9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96AE4" w:rsidRPr="003234E9" w:rsidTr="004E0B29">
        <w:trPr>
          <w:trHeight w:val="580"/>
        </w:trPr>
        <w:tc>
          <w:tcPr>
            <w:tcW w:w="709" w:type="dxa"/>
            <w:vMerge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850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85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850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85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134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2020г.</w:t>
            </w:r>
          </w:p>
        </w:tc>
      </w:tr>
      <w:tr w:rsidR="00C96AE4" w:rsidRPr="003234E9" w:rsidTr="004E0B29">
        <w:tc>
          <w:tcPr>
            <w:tcW w:w="709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C96AE4" w:rsidRPr="003234E9" w:rsidRDefault="00C96AE4" w:rsidP="00C96A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93186" w:rsidRPr="003234E9" w:rsidTr="004E0B29">
        <w:tc>
          <w:tcPr>
            <w:tcW w:w="709" w:type="dxa"/>
            <w:vAlign w:val="center"/>
          </w:tcPr>
          <w:p w:rsidR="00E93186" w:rsidRPr="003234E9" w:rsidRDefault="00E93186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3" w:type="dxa"/>
            <w:gridSpan w:val="11"/>
            <w:vAlign w:val="center"/>
          </w:tcPr>
          <w:p w:rsidR="0093361A" w:rsidRPr="003234E9" w:rsidRDefault="00E93186" w:rsidP="0093361A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</w:t>
            </w:r>
            <w:r w:rsidR="0093361A" w:rsidRPr="003234E9">
              <w:rPr>
                <w:rFonts w:ascii="Times New Roman" w:hAnsi="Times New Roman" w:cs="Times New Roman"/>
              </w:rPr>
              <w:t>и</w:t>
            </w:r>
            <w:r w:rsidRPr="003234E9">
              <w:rPr>
                <w:rFonts w:ascii="Times New Roman" w:hAnsi="Times New Roman" w:cs="Times New Roman"/>
              </w:rPr>
              <w:t>:  Обеспечение населения города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</w:t>
            </w:r>
            <w:r w:rsidR="0093361A" w:rsidRPr="003234E9">
              <w:rPr>
                <w:rFonts w:ascii="Times New Roman" w:hAnsi="Times New Roman" w:cs="Times New Roman"/>
              </w:rPr>
              <w:t>;</w:t>
            </w:r>
          </w:p>
          <w:p w:rsidR="00E93186" w:rsidRPr="003234E9" w:rsidRDefault="00E93186" w:rsidP="0093361A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 xml:space="preserve"> </w:t>
            </w:r>
            <w:r w:rsidR="0093361A" w:rsidRPr="003234E9">
              <w:rPr>
                <w:rFonts w:ascii="Times New Roman" w:hAnsi="Times New Roman" w:cs="Times New Roman"/>
              </w:rPr>
              <w:t>Формирование целостности и эффективной системы управления энергосбережением и повышением энергетической эффективности.</w:t>
            </w:r>
            <w:r w:rsidRPr="003234E9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93361A" w:rsidRPr="003234E9" w:rsidTr="004E0B29">
        <w:tc>
          <w:tcPr>
            <w:tcW w:w="709" w:type="dxa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0" w:type="dxa"/>
            <w:vAlign w:val="center"/>
          </w:tcPr>
          <w:p w:rsidR="0093361A" w:rsidRPr="003234E9" w:rsidRDefault="0093361A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показатель 1.</w:t>
            </w:r>
            <w:r w:rsidRPr="003234E9">
              <w:rPr>
                <w:rFonts w:ascii="Times New Roman" w:hAnsi="Times New Roman" w:cs="Times New Roman"/>
              </w:rPr>
              <w:br/>
              <w:t xml:space="preserve">Отношение собранных средств с населения к предъявленной плате за ЖКУ сохранится на уровне 97,8%            </w:t>
            </w:r>
          </w:p>
        </w:tc>
        <w:tc>
          <w:tcPr>
            <w:tcW w:w="1418" w:type="dxa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1842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1985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  <w:tc>
          <w:tcPr>
            <w:tcW w:w="1134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97,80</w:t>
            </w:r>
          </w:p>
        </w:tc>
      </w:tr>
      <w:tr w:rsidR="0093361A" w:rsidRPr="003234E9" w:rsidTr="004E0B29">
        <w:tc>
          <w:tcPr>
            <w:tcW w:w="709" w:type="dxa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0" w:type="dxa"/>
          </w:tcPr>
          <w:p w:rsidR="0093361A" w:rsidRPr="003234E9" w:rsidRDefault="0093361A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показатель 2.</w:t>
            </w:r>
            <w:r w:rsidRPr="003234E9">
              <w:rPr>
                <w:rFonts w:ascii="Times New Roman" w:hAnsi="Times New Roman" w:cs="Times New Roman"/>
              </w:rPr>
              <w:br/>
              <w:t xml:space="preserve">Интегральный показатель аварийности на 100 км сетей </w:t>
            </w:r>
          </w:p>
        </w:tc>
        <w:tc>
          <w:tcPr>
            <w:tcW w:w="1418" w:type="dxa"/>
            <w:vMerge w:val="restart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</w:tr>
      <w:tr w:rsidR="0093361A" w:rsidRPr="003234E9" w:rsidTr="004E0B29">
        <w:tc>
          <w:tcPr>
            <w:tcW w:w="709" w:type="dxa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3361A" w:rsidRPr="003234E9" w:rsidRDefault="0093361A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 xml:space="preserve">       теплоснабжение</w:t>
            </w:r>
          </w:p>
        </w:tc>
        <w:tc>
          <w:tcPr>
            <w:tcW w:w="1418" w:type="dxa"/>
            <w:vMerge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4,5</w:t>
            </w:r>
          </w:p>
        </w:tc>
        <w:tc>
          <w:tcPr>
            <w:tcW w:w="1842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4,5</w:t>
            </w:r>
          </w:p>
        </w:tc>
        <w:tc>
          <w:tcPr>
            <w:tcW w:w="1985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4,3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4,1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3,9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3,9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3,9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3,9</w:t>
            </w:r>
          </w:p>
        </w:tc>
        <w:tc>
          <w:tcPr>
            <w:tcW w:w="1134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3,9</w:t>
            </w:r>
          </w:p>
        </w:tc>
      </w:tr>
      <w:tr w:rsidR="0093361A" w:rsidRPr="003234E9" w:rsidTr="004E0B29">
        <w:tc>
          <w:tcPr>
            <w:tcW w:w="709" w:type="dxa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3361A" w:rsidRPr="003234E9" w:rsidRDefault="0093361A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 xml:space="preserve">        водоснабжение </w:t>
            </w:r>
          </w:p>
        </w:tc>
        <w:tc>
          <w:tcPr>
            <w:tcW w:w="1418" w:type="dxa"/>
            <w:vMerge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4,8</w:t>
            </w:r>
          </w:p>
        </w:tc>
        <w:tc>
          <w:tcPr>
            <w:tcW w:w="1842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4,8</w:t>
            </w:r>
          </w:p>
        </w:tc>
        <w:tc>
          <w:tcPr>
            <w:tcW w:w="1985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4,8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4,5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4,2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4,2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4,2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4,2</w:t>
            </w:r>
          </w:p>
        </w:tc>
        <w:tc>
          <w:tcPr>
            <w:tcW w:w="1134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4,2</w:t>
            </w:r>
          </w:p>
        </w:tc>
      </w:tr>
      <w:tr w:rsidR="0093361A" w:rsidRPr="003234E9" w:rsidTr="004E0B29">
        <w:tc>
          <w:tcPr>
            <w:tcW w:w="709" w:type="dxa"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93361A" w:rsidRPr="003234E9" w:rsidRDefault="0093361A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 xml:space="preserve">        водоотведение</w:t>
            </w:r>
          </w:p>
        </w:tc>
        <w:tc>
          <w:tcPr>
            <w:tcW w:w="1418" w:type="dxa"/>
            <w:vMerge/>
            <w:vAlign w:val="center"/>
          </w:tcPr>
          <w:p w:rsidR="0093361A" w:rsidRPr="003234E9" w:rsidRDefault="0093361A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2,7</w:t>
            </w:r>
          </w:p>
        </w:tc>
        <w:tc>
          <w:tcPr>
            <w:tcW w:w="1842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2,7</w:t>
            </w:r>
          </w:p>
        </w:tc>
        <w:tc>
          <w:tcPr>
            <w:tcW w:w="1985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2,5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2,3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2,0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2,0</w:t>
            </w:r>
          </w:p>
        </w:tc>
        <w:tc>
          <w:tcPr>
            <w:tcW w:w="850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2,0</w:t>
            </w:r>
          </w:p>
        </w:tc>
        <w:tc>
          <w:tcPr>
            <w:tcW w:w="851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2,0</w:t>
            </w:r>
          </w:p>
        </w:tc>
        <w:tc>
          <w:tcPr>
            <w:tcW w:w="1134" w:type="dxa"/>
            <w:vAlign w:val="center"/>
          </w:tcPr>
          <w:p w:rsidR="0093361A" w:rsidRPr="003234E9" w:rsidRDefault="0093361A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2,0</w:t>
            </w:r>
          </w:p>
        </w:tc>
      </w:tr>
      <w:tr w:rsidR="0021401C" w:rsidRPr="003234E9" w:rsidTr="004E0B29">
        <w:tc>
          <w:tcPr>
            <w:tcW w:w="16302" w:type="dxa"/>
            <w:gridSpan w:val="12"/>
            <w:vAlign w:val="center"/>
          </w:tcPr>
          <w:p w:rsidR="00BC3F10" w:rsidRPr="003234E9" w:rsidRDefault="00BC3F10" w:rsidP="00E8094B">
            <w:pPr>
              <w:jc w:val="center"/>
              <w:rPr>
                <w:rFonts w:ascii="Times New Roman" w:hAnsi="Times New Roman" w:cs="Times New Roman"/>
              </w:rPr>
            </w:pPr>
          </w:p>
          <w:p w:rsidR="0021401C" w:rsidRPr="003234E9" w:rsidRDefault="0021401C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Задача 1. Развитие, модернизация, капитальный и текущий  ремонты объектов коммунальной инфраструктуры и жилищного фонда города Бородино</w:t>
            </w:r>
          </w:p>
        </w:tc>
      </w:tr>
      <w:tr w:rsidR="0021401C" w:rsidRPr="003234E9" w:rsidTr="004E0B29">
        <w:tc>
          <w:tcPr>
            <w:tcW w:w="16302" w:type="dxa"/>
            <w:gridSpan w:val="12"/>
            <w:vAlign w:val="center"/>
          </w:tcPr>
          <w:p w:rsidR="00BC3F10" w:rsidRPr="003234E9" w:rsidRDefault="00BC3F10" w:rsidP="00E8094B">
            <w:pPr>
              <w:rPr>
                <w:rFonts w:ascii="Times New Roman" w:hAnsi="Times New Roman" w:cs="Times New Roman"/>
              </w:rPr>
            </w:pPr>
          </w:p>
          <w:p w:rsidR="0021401C" w:rsidRPr="003234E9" w:rsidRDefault="0021401C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Подпрограмма 1. «Ремонты объектов коммунальной инфраструктуры муниципального образования город Бородино» на 2014-2016 годы.</w:t>
            </w:r>
          </w:p>
        </w:tc>
      </w:tr>
      <w:tr w:rsidR="001F2BB5" w:rsidRPr="003234E9" w:rsidTr="004E0B29">
        <w:tc>
          <w:tcPr>
            <w:tcW w:w="709" w:type="dxa"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1.</w:t>
            </w:r>
            <w:r w:rsidRPr="003234E9">
              <w:rPr>
                <w:rFonts w:ascii="Times New Roman" w:hAnsi="Times New Roman" w:cs="Times New Roman"/>
              </w:rPr>
              <w:br/>
            </w:r>
            <w:r w:rsidRPr="003234E9">
              <w:rPr>
                <w:rFonts w:ascii="Times New Roman" w:hAnsi="Times New Roman" w:cs="Times New Roman"/>
              </w:rPr>
              <w:lastRenderedPageBreak/>
              <w:t>Снижение износа объектов коммунальной инфраструктуры</w:t>
            </w:r>
          </w:p>
        </w:tc>
        <w:tc>
          <w:tcPr>
            <w:tcW w:w="1418" w:type="dxa"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</w:p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до 59,74 %</w:t>
            </w:r>
          </w:p>
        </w:tc>
        <w:tc>
          <w:tcPr>
            <w:tcW w:w="1842" w:type="dxa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</w:p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до 59,74%</w:t>
            </w:r>
          </w:p>
        </w:tc>
        <w:tc>
          <w:tcPr>
            <w:tcW w:w="1985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до 59,72 %</w:t>
            </w:r>
          </w:p>
        </w:tc>
        <w:tc>
          <w:tcPr>
            <w:tcW w:w="851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2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59,71 </w:t>
            </w:r>
          </w:p>
        </w:tc>
        <w:tc>
          <w:tcPr>
            <w:tcW w:w="850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2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59,70 </w:t>
            </w:r>
          </w:p>
        </w:tc>
        <w:tc>
          <w:tcPr>
            <w:tcW w:w="851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2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59,70 </w:t>
            </w:r>
          </w:p>
        </w:tc>
        <w:tc>
          <w:tcPr>
            <w:tcW w:w="850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2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59,70 </w:t>
            </w:r>
          </w:p>
        </w:tc>
        <w:tc>
          <w:tcPr>
            <w:tcW w:w="851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323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59,70 </w:t>
            </w:r>
          </w:p>
        </w:tc>
        <w:tc>
          <w:tcPr>
            <w:tcW w:w="1134" w:type="dxa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до 59,70 </w:t>
            </w:r>
          </w:p>
        </w:tc>
      </w:tr>
      <w:tr w:rsidR="001F2BB5" w:rsidRPr="003234E9" w:rsidTr="004E0B29">
        <w:tc>
          <w:tcPr>
            <w:tcW w:w="709" w:type="dxa"/>
            <w:vMerge w:val="restart"/>
            <w:vAlign w:val="center"/>
          </w:tcPr>
          <w:p w:rsidR="001F2BB5" w:rsidRPr="003234E9" w:rsidRDefault="001F2BB5" w:rsidP="0021401C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60" w:type="dxa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2.</w:t>
            </w:r>
            <w:r w:rsidRPr="003234E9">
              <w:rPr>
                <w:rFonts w:ascii="Times New Roman" w:hAnsi="Times New Roman" w:cs="Times New Roman"/>
              </w:rPr>
              <w:br/>
              <w:t xml:space="preserve">Снижение интегрального показателя аварийности инженерных сетей:  </w:t>
            </w:r>
          </w:p>
        </w:tc>
        <w:tc>
          <w:tcPr>
            <w:tcW w:w="1418" w:type="dxa"/>
            <w:vMerge w:val="restart"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2BB5" w:rsidRPr="003234E9" w:rsidTr="004E0B29">
        <w:tc>
          <w:tcPr>
            <w:tcW w:w="709" w:type="dxa"/>
            <w:vMerge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       теплоснабжение</w:t>
            </w:r>
          </w:p>
        </w:tc>
        <w:tc>
          <w:tcPr>
            <w:tcW w:w="1418" w:type="dxa"/>
            <w:vMerge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4,5</w:t>
            </w:r>
          </w:p>
        </w:tc>
        <w:tc>
          <w:tcPr>
            <w:tcW w:w="1842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4,5</w:t>
            </w:r>
          </w:p>
        </w:tc>
        <w:tc>
          <w:tcPr>
            <w:tcW w:w="1985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4,3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4,1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3,9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3,9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3,9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3,9</w:t>
            </w:r>
          </w:p>
        </w:tc>
        <w:tc>
          <w:tcPr>
            <w:tcW w:w="1134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3,9</w:t>
            </w:r>
          </w:p>
        </w:tc>
      </w:tr>
      <w:tr w:rsidR="001F2BB5" w:rsidRPr="003234E9" w:rsidTr="004E0B29">
        <w:tc>
          <w:tcPr>
            <w:tcW w:w="709" w:type="dxa"/>
            <w:vMerge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водоснабжение </w:t>
            </w:r>
          </w:p>
        </w:tc>
        <w:tc>
          <w:tcPr>
            <w:tcW w:w="1418" w:type="dxa"/>
            <w:vMerge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4,8</w:t>
            </w:r>
          </w:p>
        </w:tc>
        <w:tc>
          <w:tcPr>
            <w:tcW w:w="1842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4,8</w:t>
            </w:r>
          </w:p>
        </w:tc>
        <w:tc>
          <w:tcPr>
            <w:tcW w:w="1985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4,8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4,5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4,2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4,2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4,2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4,2</w:t>
            </w:r>
          </w:p>
        </w:tc>
        <w:tc>
          <w:tcPr>
            <w:tcW w:w="1134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4,2</w:t>
            </w:r>
          </w:p>
        </w:tc>
      </w:tr>
      <w:tr w:rsidR="001F2BB5" w:rsidRPr="003234E9" w:rsidTr="004E0B29">
        <w:tc>
          <w:tcPr>
            <w:tcW w:w="709" w:type="dxa"/>
            <w:vMerge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 xml:space="preserve">        водоотведение</w:t>
            </w:r>
          </w:p>
        </w:tc>
        <w:tc>
          <w:tcPr>
            <w:tcW w:w="1418" w:type="dxa"/>
            <w:vMerge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2,7</w:t>
            </w:r>
          </w:p>
        </w:tc>
        <w:tc>
          <w:tcPr>
            <w:tcW w:w="1842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2,7</w:t>
            </w:r>
          </w:p>
        </w:tc>
        <w:tc>
          <w:tcPr>
            <w:tcW w:w="1985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2,5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2,3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2,0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2,0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2,0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2,0</w:t>
            </w:r>
          </w:p>
        </w:tc>
        <w:tc>
          <w:tcPr>
            <w:tcW w:w="1134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2,0</w:t>
            </w:r>
          </w:p>
        </w:tc>
      </w:tr>
      <w:tr w:rsidR="001F2BB5" w:rsidRPr="003234E9" w:rsidTr="004E0B29">
        <w:tc>
          <w:tcPr>
            <w:tcW w:w="709" w:type="dxa"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0" w:type="dxa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3.</w:t>
            </w:r>
            <w:r w:rsidRPr="003234E9">
              <w:rPr>
                <w:rFonts w:ascii="Times New Roman" w:hAnsi="Times New Roman" w:cs="Times New Roman"/>
              </w:rPr>
              <w:br/>
              <w:t>Снижение потерь энергоресурсов в инженерных сетях</w:t>
            </w:r>
          </w:p>
        </w:tc>
        <w:tc>
          <w:tcPr>
            <w:tcW w:w="1418" w:type="dxa"/>
            <w:vAlign w:val="center"/>
          </w:tcPr>
          <w:p w:rsidR="001F2BB5" w:rsidRPr="003234E9" w:rsidRDefault="001F2BB5" w:rsidP="00C96AE4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23,0</w:t>
            </w:r>
          </w:p>
        </w:tc>
        <w:tc>
          <w:tcPr>
            <w:tcW w:w="1842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23,0</w:t>
            </w:r>
          </w:p>
        </w:tc>
        <w:tc>
          <w:tcPr>
            <w:tcW w:w="1985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до 22,15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22,0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21,9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21,9</w:t>
            </w:r>
          </w:p>
        </w:tc>
        <w:tc>
          <w:tcPr>
            <w:tcW w:w="850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21,9</w:t>
            </w:r>
          </w:p>
        </w:tc>
        <w:tc>
          <w:tcPr>
            <w:tcW w:w="851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21,9</w:t>
            </w:r>
          </w:p>
        </w:tc>
        <w:tc>
          <w:tcPr>
            <w:tcW w:w="1134" w:type="dxa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до 21,9</w:t>
            </w:r>
          </w:p>
        </w:tc>
      </w:tr>
      <w:tr w:rsidR="001F2BB5" w:rsidRPr="003234E9" w:rsidTr="004E0B29">
        <w:tc>
          <w:tcPr>
            <w:tcW w:w="16302" w:type="dxa"/>
            <w:gridSpan w:val="12"/>
            <w:vAlign w:val="center"/>
          </w:tcPr>
          <w:p w:rsidR="001F2BB5" w:rsidRPr="003234E9" w:rsidRDefault="001F2BB5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 xml:space="preserve">Задача 2. Повышение энергосбережения и </w:t>
            </w:r>
            <w:proofErr w:type="spellStart"/>
            <w:r w:rsidRPr="003234E9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3234E9">
              <w:rPr>
                <w:rFonts w:ascii="Times New Roman" w:hAnsi="Times New Roman" w:cs="Times New Roman"/>
              </w:rPr>
              <w:t xml:space="preserve"> на территории города Бородино</w:t>
            </w:r>
          </w:p>
        </w:tc>
      </w:tr>
      <w:tr w:rsidR="001F2BB5" w:rsidRPr="003234E9" w:rsidTr="004E0B29">
        <w:tc>
          <w:tcPr>
            <w:tcW w:w="16302" w:type="dxa"/>
            <w:gridSpan w:val="12"/>
            <w:vAlign w:val="center"/>
          </w:tcPr>
          <w:p w:rsidR="001F2BB5" w:rsidRPr="003234E9" w:rsidRDefault="001F2BB5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Подпрограмма 2. «Энергосбережение и повышение энергетической эффективности в городе Бородино» на 2014-2016 годы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vAlign w:val="center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1.</w:t>
            </w:r>
            <w:r w:rsidRPr="003234E9">
              <w:rPr>
                <w:rFonts w:ascii="Times New Roman" w:hAnsi="Times New Roman" w:cs="Times New Roman"/>
              </w:rPr>
              <w:br/>
              <w:t>Увеличение доли объемов энергоресурсов, расчеты за которые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энергоресурсов, потребляемых (используемых) на территории города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vAlign w:val="bottom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электрической энергии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842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17,00</w:t>
            </w:r>
          </w:p>
        </w:tc>
        <w:tc>
          <w:tcPr>
            <w:tcW w:w="1985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vAlign w:val="bottom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тепловой энергии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842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985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vAlign w:val="bottom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холодной воды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842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985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0" w:type="dxa"/>
            <w:vAlign w:val="bottom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горячей воды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842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985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65,00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0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851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34" w:type="dxa"/>
            <w:vAlign w:val="bottom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75,00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3260" w:type="dxa"/>
            <w:vAlign w:val="center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2.</w:t>
            </w:r>
            <w:r w:rsidRPr="003234E9">
              <w:rPr>
                <w:rFonts w:ascii="Times New Roman" w:hAnsi="Times New Roman" w:cs="Times New Roman"/>
              </w:rPr>
              <w:br/>
              <w:t xml:space="preserve">Увеличение объема внебюджетных средств, используемых для финансирования мероприятий по энергосбережению и повышению энергетической эффективности, в общем </w:t>
            </w:r>
            <w:r w:rsidRPr="003234E9">
              <w:rPr>
                <w:rFonts w:ascii="Times New Roman" w:hAnsi="Times New Roman" w:cs="Times New Roman"/>
              </w:rPr>
              <w:lastRenderedPageBreak/>
              <w:t>объеме подпрограммы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17,75</w:t>
            </w:r>
          </w:p>
        </w:tc>
        <w:tc>
          <w:tcPr>
            <w:tcW w:w="1842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25</w:t>
            </w:r>
          </w:p>
        </w:tc>
      </w:tr>
      <w:tr w:rsidR="00E35FB9" w:rsidRPr="003234E9" w:rsidTr="004E0B29">
        <w:tc>
          <w:tcPr>
            <w:tcW w:w="16302" w:type="dxa"/>
            <w:gridSpan w:val="12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lastRenderedPageBreak/>
              <w:t>Задача 3. Обеспечение реализации муниципальных программ</w:t>
            </w:r>
          </w:p>
        </w:tc>
      </w:tr>
      <w:tr w:rsidR="00E35FB9" w:rsidRPr="003234E9" w:rsidTr="004E0B29">
        <w:tc>
          <w:tcPr>
            <w:tcW w:w="16302" w:type="dxa"/>
            <w:gridSpan w:val="12"/>
            <w:vAlign w:val="center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Подпрограмма 3. "Обеспечение реализации муниципальной программы и прочие мероприятия» на 2014-2016 годы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0" w:type="dxa"/>
            <w:vAlign w:val="center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1.</w:t>
            </w:r>
            <w:r w:rsidRPr="003234E9">
              <w:rPr>
                <w:rFonts w:ascii="Times New Roman" w:hAnsi="Times New Roman" w:cs="Times New Roman"/>
              </w:rPr>
              <w:br/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842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не менее 96</w:t>
            </w:r>
          </w:p>
        </w:tc>
        <w:tc>
          <w:tcPr>
            <w:tcW w:w="1985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не менее 96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96,4</w:t>
            </w:r>
          </w:p>
        </w:tc>
        <w:tc>
          <w:tcPr>
            <w:tcW w:w="1134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96,4</w:t>
            </w:r>
          </w:p>
        </w:tc>
      </w:tr>
      <w:tr w:rsidR="00E35FB9" w:rsidRPr="003234E9" w:rsidTr="004E0B29">
        <w:tc>
          <w:tcPr>
            <w:tcW w:w="709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0" w:type="dxa"/>
            <w:vAlign w:val="center"/>
          </w:tcPr>
          <w:p w:rsidR="00E35FB9" w:rsidRPr="003234E9" w:rsidRDefault="00E35FB9" w:rsidP="00E8094B">
            <w:pPr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Целевой индикатор 2.</w:t>
            </w:r>
            <w:r w:rsidRPr="003234E9">
              <w:rPr>
                <w:rFonts w:ascii="Times New Roman" w:hAnsi="Times New Roman" w:cs="Times New Roman"/>
              </w:rPr>
              <w:br/>
              <w:t>Количество проведенных контрольных и проверочных мероприятий по отношению к запланированным проверкам организаций, которые управляют многоквартирными домами на период проведения проверки</w:t>
            </w:r>
          </w:p>
        </w:tc>
        <w:tc>
          <w:tcPr>
            <w:tcW w:w="1418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35FB9" w:rsidRPr="003234E9" w:rsidRDefault="00E35FB9" w:rsidP="00E8094B">
            <w:pPr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56427" w:rsidRPr="003234E9" w:rsidRDefault="00356427" w:rsidP="00C92A3C">
      <w:pPr>
        <w:jc w:val="center"/>
        <w:rPr>
          <w:rFonts w:ascii="Times New Roman" w:hAnsi="Times New Roman" w:cs="Times New Roman"/>
        </w:rPr>
      </w:pPr>
    </w:p>
    <w:p w:rsidR="00356427" w:rsidRPr="003234E9" w:rsidRDefault="00356427" w:rsidP="00C92A3C">
      <w:pPr>
        <w:jc w:val="center"/>
        <w:rPr>
          <w:rFonts w:ascii="Times New Roman" w:hAnsi="Times New Roman" w:cs="Times New Roman"/>
        </w:rPr>
      </w:pPr>
    </w:p>
    <w:p w:rsidR="00356427" w:rsidRPr="003234E9" w:rsidRDefault="00356427">
      <w:pPr>
        <w:rPr>
          <w:rFonts w:ascii="Times New Roman" w:hAnsi="Times New Roman" w:cs="Times New Roman"/>
        </w:rPr>
      </w:pPr>
    </w:p>
    <w:p w:rsidR="00356427" w:rsidRPr="003234E9" w:rsidRDefault="00356427">
      <w:pPr>
        <w:rPr>
          <w:rFonts w:ascii="Times New Roman" w:hAnsi="Times New Roman" w:cs="Times New Roman"/>
        </w:rPr>
      </w:pPr>
    </w:p>
    <w:p w:rsidR="00356427" w:rsidRPr="003234E9" w:rsidRDefault="00356427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>
      <w:pPr>
        <w:rPr>
          <w:rFonts w:ascii="Times New Roman" w:hAnsi="Times New Roman" w:cs="Times New Roman"/>
        </w:rPr>
      </w:pPr>
    </w:p>
    <w:p w:rsidR="00FE3D05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FE3D05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</w:t>
      </w:r>
    </w:p>
    <w:p w:rsidR="00FE3D05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города Бородино</w:t>
      </w:r>
    </w:p>
    <w:p w:rsidR="00FE3D05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F80BF7">
        <w:rPr>
          <w:rFonts w:ascii="Times New Roman" w:hAnsi="Times New Roman" w:cs="Times New Roman"/>
          <w:sz w:val="18"/>
          <w:szCs w:val="18"/>
        </w:rPr>
        <w:t xml:space="preserve"> 28.05.2014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F80BF7">
        <w:rPr>
          <w:rFonts w:ascii="Times New Roman" w:hAnsi="Times New Roman" w:cs="Times New Roman"/>
          <w:sz w:val="18"/>
          <w:szCs w:val="18"/>
        </w:rPr>
        <w:t xml:space="preserve"> 458</w:t>
      </w:r>
    </w:p>
    <w:p w:rsidR="00FE3D05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E3D05" w:rsidRPr="003234E9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234E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25D28">
        <w:rPr>
          <w:rFonts w:ascii="Times New Roman" w:hAnsi="Times New Roman" w:cs="Times New Roman"/>
          <w:sz w:val="18"/>
          <w:szCs w:val="18"/>
        </w:rPr>
        <w:t>3</w:t>
      </w:r>
    </w:p>
    <w:p w:rsidR="00FE3D05" w:rsidRPr="003234E9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к Паспорту муниципальной программы города Бородино </w:t>
      </w:r>
    </w:p>
    <w:p w:rsidR="00FE3D05" w:rsidRPr="003234E9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«Реформирование и модернизация жилищно-коммунального хозяйства </w:t>
      </w:r>
    </w:p>
    <w:p w:rsidR="00FE3D05" w:rsidRPr="003234E9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и повышение энергетической эффективности» </w:t>
      </w:r>
    </w:p>
    <w:p w:rsidR="00FE3D05" w:rsidRPr="003234E9" w:rsidRDefault="00FE3D05" w:rsidP="00FE3D05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>на 2014-2016 годы</w:t>
      </w:r>
    </w:p>
    <w:p w:rsidR="003234E9" w:rsidRPr="0063460A" w:rsidRDefault="003234E9" w:rsidP="006346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D05" w:rsidRDefault="0063460A" w:rsidP="00634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60A">
        <w:rPr>
          <w:rFonts w:ascii="Times New Roman" w:hAnsi="Times New Roman" w:cs="Times New Roman"/>
          <w:b/>
          <w:sz w:val="28"/>
          <w:szCs w:val="28"/>
        </w:rPr>
        <w:t>Перечень объектов капитального строительства (за счет всех источников финансирования)</w:t>
      </w:r>
    </w:p>
    <w:tbl>
      <w:tblPr>
        <w:tblStyle w:val="a3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244"/>
        <w:gridCol w:w="1426"/>
        <w:gridCol w:w="1326"/>
        <w:gridCol w:w="1397"/>
        <w:gridCol w:w="1326"/>
        <w:gridCol w:w="1329"/>
        <w:gridCol w:w="1492"/>
        <w:gridCol w:w="918"/>
      </w:tblGrid>
      <w:tr w:rsidR="0063460A" w:rsidRPr="0063460A" w:rsidTr="00912228">
        <w:tc>
          <w:tcPr>
            <w:tcW w:w="851" w:type="dxa"/>
            <w:vMerge w:val="restart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с указанием мощности и годов строительства*</w:t>
            </w:r>
          </w:p>
        </w:tc>
        <w:tc>
          <w:tcPr>
            <w:tcW w:w="1426" w:type="dxa"/>
            <w:vMerge w:val="restart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Остаток стоимости строительства в ценах контракта**</w:t>
            </w:r>
          </w:p>
        </w:tc>
        <w:tc>
          <w:tcPr>
            <w:tcW w:w="7788" w:type="dxa"/>
            <w:gridSpan w:val="6"/>
          </w:tcPr>
          <w:p w:rsidR="0063460A" w:rsidRPr="00CB2125" w:rsidRDefault="0063460A" w:rsidP="0063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125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 тыс</w:t>
            </w:r>
            <w:proofErr w:type="gramStart"/>
            <w:r w:rsidRPr="00CB212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212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3460A" w:rsidRPr="0063460A" w:rsidTr="00912228">
        <w:tc>
          <w:tcPr>
            <w:tcW w:w="851" w:type="dxa"/>
            <w:vMerge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  <w:vMerge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Отчетный финансовый год (2012 г.)</w:t>
            </w:r>
          </w:p>
        </w:tc>
        <w:tc>
          <w:tcPr>
            <w:tcW w:w="1397" w:type="dxa"/>
            <w:vAlign w:val="center"/>
          </w:tcPr>
          <w:p w:rsid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(2013 г.)</w:t>
            </w:r>
          </w:p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 (2014 г.)</w:t>
            </w:r>
          </w:p>
        </w:tc>
        <w:tc>
          <w:tcPr>
            <w:tcW w:w="1329" w:type="dxa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 (2015 г.)</w:t>
            </w:r>
          </w:p>
        </w:tc>
        <w:tc>
          <w:tcPr>
            <w:tcW w:w="1492" w:type="dxa"/>
            <w:vAlign w:val="center"/>
          </w:tcPr>
          <w:p w:rsidR="00912228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 xml:space="preserve">Второй год планового периода </w:t>
            </w:r>
          </w:p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60A">
              <w:rPr>
                <w:rFonts w:ascii="Times New Roman" w:hAnsi="Times New Roman" w:cs="Times New Roman"/>
                <w:sz w:val="20"/>
                <w:szCs w:val="20"/>
              </w:rPr>
              <w:t>(2016 г.)</w:t>
            </w:r>
          </w:p>
        </w:tc>
        <w:tc>
          <w:tcPr>
            <w:tcW w:w="918" w:type="dxa"/>
            <w:vAlign w:val="center"/>
          </w:tcPr>
          <w:p w:rsidR="0063460A" w:rsidRPr="0063460A" w:rsidRDefault="0063460A" w:rsidP="00634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DAA" w:rsidRPr="0063460A" w:rsidTr="00912228">
        <w:tc>
          <w:tcPr>
            <w:tcW w:w="15309" w:type="dxa"/>
            <w:gridSpan w:val="9"/>
          </w:tcPr>
          <w:p w:rsidR="000B3DAA" w:rsidRPr="00CA3187" w:rsidRDefault="000B3DAA" w:rsidP="00FE2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187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распорядитель: </w:t>
            </w:r>
            <w:r w:rsidR="00FE25C1">
              <w:rPr>
                <w:rFonts w:ascii="Times New Roman" w:hAnsi="Times New Roman" w:cs="Times New Roman"/>
                <w:sz w:val="26"/>
                <w:szCs w:val="26"/>
              </w:rPr>
              <w:t>ОУМИ</w:t>
            </w:r>
          </w:p>
        </w:tc>
      </w:tr>
      <w:tr w:rsidR="00912228" w:rsidRPr="0063460A" w:rsidTr="00912228">
        <w:tc>
          <w:tcPr>
            <w:tcW w:w="851" w:type="dxa"/>
          </w:tcPr>
          <w:p w:rsidR="00912228" w:rsidRPr="00CA3187" w:rsidRDefault="00912228" w:rsidP="00634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18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912228" w:rsidRPr="00CA3187" w:rsidRDefault="00912228" w:rsidP="00CA3187">
            <w:pPr>
              <w:tabs>
                <w:tab w:val="left" w:pos="5280"/>
                <w:tab w:val="left" w:pos="594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 города Бородино «Реформирование и модернизация жилищно-коммунального хозяйства и повышение энергетической эффективности» на 2014-2016 годы</w:t>
            </w:r>
          </w:p>
        </w:tc>
        <w:tc>
          <w:tcPr>
            <w:tcW w:w="1426" w:type="dxa"/>
          </w:tcPr>
          <w:p w:rsidR="00912228" w:rsidRPr="00190D87" w:rsidRDefault="00912228" w:rsidP="0019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912228" w:rsidRPr="00190D87" w:rsidRDefault="00912228" w:rsidP="0063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</w:tcPr>
          <w:p w:rsidR="00912228" w:rsidRPr="00190D87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912228" w:rsidRPr="00190D87" w:rsidRDefault="00912228" w:rsidP="0084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  <w:p w:rsidR="00912228" w:rsidRPr="00190D87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912228" w:rsidRPr="00190D87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912228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Pr="00CA3187" w:rsidRDefault="00912228" w:rsidP="00CA31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3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Подпрограмма № 1: </w:t>
            </w:r>
            <w:r w:rsidRPr="00C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«Ремонты объектов коммунальной инфраструктуры  муниципального образования город Бородино» на 2014-2016 годы.</w:t>
            </w:r>
          </w:p>
        </w:tc>
        <w:tc>
          <w:tcPr>
            <w:tcW w:w="1426" w:type="dxa"/>
          </w:tcPr>
          <w:p w:rsidR="00912228" w:rsidRPr="00190D87" w:rsidRDefault="00912228" w:rsidP="0019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</w:tcPr>
          <w:p w:rsidR="00912228" w:rsidRPr="00190D87" w:rsidRDefault="00912228" w:rsidP="008407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  <w:p w:rsidR="00912228" w:rsidRPr="00190D87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</w:tcPr>
          <w:p w:rsidR="00912228" w:rsidRPr="00190D87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Pr="00CA3187" w:rsidRDefault="00912228" w:rsidP="00CA31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</w:t>
            </w:r>
          </w:p>
          <w:p w:rsidR="00912228" w:rsidRPr="00CA3187" w:rsidRDefault="00912228" w:rsidP="00CA3187">
            <w:pPr>
              <w:overflowPunct w:val="0"/>
              <w:autoSpaceDE w:val="0"/>
              <w:autoSpaceDN w:val="0"/>
              <w:adjustRightInd w:val="0"/>
              <w:spacing w:before="4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Капитальные ремонты котельного оборудования и тепловых сетей, в том числе:</w:t>
            </w:r>
          </w:p>
          <w:p w:rsidR="00912228" w:rsidRPr="00CA3187" w:rsidRDefault="00912228" w:rsidP="00CA3187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912228" w:rsidRDefault="00912228" w:rsidP="00531025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находящихся в муниципальной собственности, источников тепловой энергии и тепловых сетей, </w:t>
            </w:r>
            <w:r w:rsidRPr="00CA3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  <w:p w:rsidR="00912228" w:rsidRPr="00CA3187" w:rsidRDefault="00912228" w:rsidP="0084079A">
            <w:pPr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1.13.  </w:t>
            </w:r>
            <w:r w:rsidRPr="0053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</w:t>
            </w:r>
            <w:proofErr w:type="spellStart"/>
            <w:r w:rsidRPr="0053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илососным</w:t>
            </w:r>
            <w:proofErr w:type="spellEnd"/>
            <w:r w:rsidRPr="0053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3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каналопромывочным</w:t>
            </w:r>
            <w:proofErr w:type="spellEnd"/>
            <w:r w:rsidRPr="00531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4 725 000,00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D87" w:rsidRDefault="00190D87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0D87" w:rsidRPr="00190D87" w:rsidRDefault="00190D87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4 725 000,00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Pr="00CA3187" w:rsidRDefault="00912228" w:rsidP="0092546B">
            <w:pPr>
              <w:pStyle w:val="a4"/>
              <w:ind w:left="141" w:hanging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84079A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84079A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84079A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84079A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Pr="0084079A" w:rsidRDefault="00912228" w:rsidP="0092546B">
            <w:pPr>
              <w:pStyle w:val="a4"/>
              <w:ind w:left="33" w:hanging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407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Pr="00CA3187" w:rsidRDefault="00912228" w:rsidP="00190D87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190D87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190D87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190D87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eastAsia="Times New Roman" w:hAnsi="Times New Roman" w:cs="Times New Roman"/>
                <w:sz w:val="20"/>
                <w:szCs w:val="20"/>
              </w:rPr>
              <w:t>4 725 000,00</w:t>
            </w: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28" w:rsidRPr="0063460A" w:rsidTr="00190D87">
        <w:tc>
          <w:tcPr>
            <w:tcW w:w="851" w:type="dxa"/>
          </w:tcPr>
          <w:p w:rsidR="00912228" w:rsidRPr="0063460A" w:rsidRDefault="00912228" w:rsidP="00634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912228" w:rsidRDefault="00912228" w:rsidP="00190D87">
            <w:pPr>
              <w:pStyle w:val="a4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912228" w:rsidRPr="00190D87" w:rsidRDefault="00912228" w:rsidP="00190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460A" w:rsidRPr="0063460A" w:rsidRDefault="0063460A" w:rsidP="006346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05" w:rsidRPr="0063460A" w:rsidRDefault="00FE3D05">
      <w:pPr>
        <w:rPr>
          <w:rFonts w:ascii="Times New Roman" w:hAnsi="Times New Roman" w:cs="Times New Roman"/>
          <w:sz w:val="24"/>
          <w:szCs w:val="24"/>
        </w:rPr>
      </w:pPr>
    </w:p>
    <w:p w:rsidR="00FE3D05" w:rsidRPr="0063460A" w:rsidRDefault="00FE3D05">
      <w:pPr>
        <w:rPr>
          <w:rFonts w:ascii="Times New Roman" w:hAnsi="Times New Roman" w:cs="Times New Roman"/>
          <w:sz w:val="24"/>
          <w:szCs w:val="24"/>
        </w:rPr>
      </w:pPr>
    </w:p>
    <w:p w:rsidR="00FE3D05" w:rsidRPr="0063460A" w:rsidRDefault="00FE3D05">
      <w:pPr>
        <w:rPr>
          <w:rFonts w:ascii="Times New Roman" w:hAnsi="Times New Roman" w:cs="Times New Roman"/>
          <w:sz w:val="24"/>
          <w:szCs w:val="24"/>
        </w:rPr>
      </w:pPr>
    </w:p>
    <w:p w:rsidR="00FE3D05" w:rsidRDefault="00FE3D05">
      <w:pPr>
        <w:rPr>
          <w:rFonts w:ascii="Times New Roman" w:hAnsi="Times New Roman" w:cs="Times New Roman"/>
        </w:rPr>
      </w:pPr>
    </w:p>
    <w:p w:rsidR="00FE3D05" w:rsidRDefault="00FE3D05">
      <w:pPr>
        <w:rPr>
          <w:rFonts w:ascii="Times New Roman" w:hAnsi="Times New Roman" w:cs="Times New Roman"/>
        </w:rPr>
      </w:pPr>
    </w:p>
    <w:p w:rsidR="00FE3D05" w:rsidRDefault="00FE3D05">
      <w:pPr>
        <w:rPr>
          <w:rFonts w:ascii="Times New Roman" w:hAnsi="Times New Roman" w:cs="Times New Roman"/>
        </w:rPr>
      </w:pPr>
    </w:p>
    <w:p w:rsidR="006E5ED7" w:rsidRDefault="006E5ED7" w:rsidP="009122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12228" w:rsidRDefault="00912228" w:rsidP="009122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6E5ED7">
        <w:rPr>
          <w:rFonts w:ascii="Times New Roman" w:hAnsi="Times New Roman" w:cs="Times New Roman"/>
          <w:sz w:val="18"/>
          <w:szCs w:val="18"/>
        </w:rPr>
        <w:t>3</w:t>
      </w:r>
    </w:p>
    <w:p w:rsidR="00912228" w:rsidRDefault="00912228" w:rsidP="009122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 </w:t>
      </w:r>
    </w:p>
    <w:p w:rsidR="00912228" w:rsidRDefault="00912228" w:rsidP="009122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города Бородино</w:t>
      </w:r>
    </w:p>
    <w:p w:rsidR="00912228" w:rsidRDefault="00912228" w:rsidP="0091222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</w:t>
      </w:r>
      <w:r w:rsidR="00F80BF7">
        <w:rPr>
          <w:rFonts w:ascii="Times New Roman" w:hAnsi="Times New Roman" w:cs="Times New Roman"/>
          <w:sz w:val="18"/>
          <w:szCs w:val="18"/>
        </w:rPr>
        <w:t xml:space="preserve"> 28.05.2014 </w:t>
      </w:r>
      <w:r>
        <w:rPr>
          <w:rFonts w:ascii="Times New Roman" w:hAnsi="Times New Roman" w:cs="Times New Roman"/>
          <w:sz w:val="18"/>
          <w:szCs w:val="18"/>
        </w:rPr>
        <w:t xml:space="preserve"> №</w:t>
      </w:r>
      <w:r w:rsidR="00F80BF7">
        <w:rPr>
          <w:rFonts w:ascii="Times New Roman" w:hAnsi="Times New Roman" w:cs="Times New Roman"/>
          <w:sz w:val="18"/>
          <w:szCs w:val="18"/>
        </w:rPr>
        <w:t xml:space="preserve"> 458</w:t>
      </w:r>
      <w:bookmarkStart w:id="0" w:name="_GoBack"/>
      <w:bookmarkEnd w:id="0"/>
    </w:p>
    <w:p w:rsidR="00362501" w:rsidRPr="003234E9" w:rsidRDefault="00362501">
      <w:pPr>
        <w:rPr>
          <w:rFonts w:ascii="Times New Roman" w:hAnsi="Times New Roman" w:cs="Times New Roman"/>
        </w:rPr>
      </w:pPr>
    </w:p>
    <w:p w:rsidR="00362501" w:rsidRPr="003234E9" w:rsidRDefault="00362501" w:rsidP="003625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234E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6E5ED7">
        <w:rPr>
          <w:rFonts w:ascii="Times New Roman" w:hAnsi="Times New Roman" w:cs="Times New Roman"/>
          <w:sz w:val="18"/>
          <w:szCs w:val="18"/>
        </w:rPr>
        <w:t>4</w:t>
      </w:r>
    </w:p>
    <w:p w:rsidR="00362501" w:rsidRPr="003234E9" w:rsidRDefault="00362501" w:rsidP="00362501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к Паспорту муниципальной программы города Бородино </w:t>
      </w:r>
    </w:p>
    <w:p w:rsidR="00362501" w:rsidRPr="003234E9" w:rsidRDefault="00362501" w:rsidP="00362501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«Реформирование и модернизация жилищно-коммунального хозяйства </w:t>
      </w:r>
    </w:p>
    <w:p w:rsidR="00362501" w:rsidRPr="003234E9" w:rsidRDefault="00362501" w:rsidP="00362501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 xml:space="preserve">и повышение энергетической эффективности» </w:t>
      </w:r>
    </w:p>
    <w:p w:rsidR="00362501" w:rsidRPr="003234E9" w:rsidRDefault="00362501" w:rsidP="00362501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3234E9">
        <w:rPr>
          <w:rFonts w:ascii="Times New Roman" w:hAnsi="Times New Roman" w:cs="Times New Roman"/>
          <w:bCs/>
          <w:sz w:val="18"/>
          <w:szCs w:val="18"/>
        </w:rPr>
        <w:t>на 2014-2016 годы</w:t>
      </w:r>
    </w:p>
    <w:p w:rsidR="00362501" w:rsidRPr="003234E9" w:rsidRDefault="00362501" w:rsidP="00D26ED2">
      <w:pPr>
        <w:spacing w:after="0" w:line="240" w:lineRule="auto"/>
        <w:rPr>
          <w:rFonts w:ascii="Times New Roman" w:hAnsi="Times New Roman" w:cs="Times New Roman"/>
        </w:rPr>
      </w:pPr>
    </w:p>
    <w:p w:rsidR="00D26ED2" w:rsidRPr="003234E9" w:rsidRDefault="00362501" w:rsidP="00D2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E9">
        <w:rPr>
          <w:rFonts w:ascii="Times New Roman" w:hAnsi="Times New Roman" w:cs="Times New Roman"/>
          <w:b/>
          <w:sz w:val="28"/>
          <w:szCs w:val="28"/>
        </w:rPr>
        <w:t>Распределение планируемых расходов за счет средств муниципального бюджета</w:t>
      </w:r>
    </w:p>
    <w:p w:rsidR="00362501" w:rsidRPr="003234E9" w:rsidRDefault="00362501" w:rsidP="00D26E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4E9">
        <w:rPr>
          <w:rFonts w:ascii="Times New Roman" w:hAnsi="Times New Roman" w:cs="Times New Roman"/>
          <w:b/>
          <w:sz w:val="28"/>
          <w:szCs w:val="28"/>
        </w:rPr>
        <w:t xml:space="preserve"> по мероприятиям и подпрограммам муниципальной программы</w:t>
      </w:r>
    </w:p>
    <w:p w:rsidR="00362501" w:rsidRPr="003234E9" w:rsidRDefault="00362501" w:rsidP="00D26ED2">
      <w:pPr>
        <w:spacing w:after="0" w:line="240" w:lineRule="auto"/>
        <w:rPr>
          <w:rFonts w:ascii="Times New Roman" w:hAnsi="Times New Roman" w:cs="Times New Roman"/>
        </w:rPr>
      </w:pPr>
    </w:p>
    <w:p w:rsidR="00D26ED2" w:rsidRPr="003234E9" w:rsidRDefault="00D26ED2" w:rsidP="00D26ED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977"/>
        <w:gridCol w:w="1701"/>
        <w:gridCol w:w="1134"/>
        <w:gridCol w:w="1134"/>
        <w:gridCol w:w="993"/>
        <w:gridCol w:w="992"/>
        <w:gridCol w:w="1417"/>
        <w:gridCol w:w="1417"/>
        <w:gridCol w:w="1417"/>
        <w:gridCol w:w="1275"/>
      </w:tblGrid>
      <w:tr w:rsidR="00F72848" w:rsidRPr="003234E9" w:rsidTr="00330A14">
        <w:trPr>
          <w:trHeight w:val="73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Статус (муниципальная программа, подпрограмма)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Наименование ГРБС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3234E9">
              <w:rPr>
                <w:rFonts w:ascii="Times New Roman" w:hAnsi="Times New Roman" w:cs="Times New Roman"/>
              </w:rPr>
              <w:t>.р</w:t>
            </w:r>
            <w:proofErr w:type="gramEnd"/>
            <w:r w:rsidRPr="003234E9">
              <w:rPr>
                <w:rFonts w:ascii="Times New Roman" w:hAnsi="Times New Roman" w:cs="Times New Roman"/>
              </w:rPr>
              <w:t>уб.), годы</w:t>
            </w:r>
          </w:p>
        </w:tc>
      </w:tr>
      <w:tr w:rsidR="00F72848" w:rsidRPr="003234E9" w:rsidTr="00330A14">
        <w:trPr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48" w:rsidRPr="003234E9" w:rsidRDefault="00F72848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Итого на период 2014-2016</w:t>
            </w:r>
          </w:p>
        </w:tc>
      </w:tr>
      <w:tr w:rsidR="003D6070" w:rsidRPr="003234E9" w:rsidTr="00330A14">
        <w:trPr>
          <w:trHeight w:val="738"/>
        </w:trPr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070" w:rsidRPr="003234E9" w:rsidRDefault="003D6070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Муниципальная программа</w:t>
            </w:r>
          </w:p>
          <w:p w:rsidR="003D6070" w:rsidRPr="003234E9" w:rsidRDefault="003D6070" w:rsidP="0076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070" w:rsidRPr="003234E9" w:rsidRDefault="003D6070" w:rsidP="007631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4E9">
              <w:rPr>
                <w:rFonts w:ascii="Times New Roman" w:hAnsi="Times New Roman" w:cs="Times New Roman"/>
                <w:b/>
                <w:bCs/>
              </w:rPr>
              <w:t>«Реформирование и модернизация жилищно-коммунального хозяйства и повышение энергетической эффективности» на 2014-2016 годы.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3D6070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3D6070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3D6070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3D6070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3D6070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6E240A" w:rsidP="006E24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31 694 039,25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070" w:rsidRPr="003234E9" w:rsidRDefault="006E240A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29 231 028,51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0" w:rsidRPr="003234E9" w:rsidRDefault="006E240A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23 787 752,51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070" w:rsidRPr="003234E9" w:rsidRDefault="006E240A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84 712 820,27</w:t>
            </w:r>
          </w:p>
        </w:tc>
      </w:tr>
      <w:tr w:rsidR="004E2432" w:rsidRPr="003234E9" w:rsidTr="00330A14">
        <w:trPr>
          <w:trHeight w:val="738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32" w:rsidRPr="003234E9" w:rsidRDefault="004E2432" w:rsidP="00D26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32" w:rsidRPr="003234E9" w:rsidRDefault="004E2432" w:rsidP="00D26ED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32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города Бородино</w:t>
            </w:r>
            <w:r w:rsidR="00FE25C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E25C1" w:rsidRDefault="00FE25C1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ОУМИ</w:t>
            </w: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  <w:p w:rsidR="00354268" w:rsidRPr="003234E9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краевой бюджет</w:t>
            </w:r>
          </w:p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432" w:rsidRPr="003234E9" w:rsidRDefault="004E2432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Default="006E240A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18 457 377,25</w:t>
            </w:r>
          </w:p>
          <w:p w:rsidR="00FE25C1" w:rsidRPr="003234E9" w:rsidRDefault="00FE25C1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240A" w:rsidRPr="003234E9" w:rsidRDefault="006E240A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E240A" w:rsidRPr="003234E9" w:rsidRDefault="00614C67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614C67" w:rsidRPr="003234E9" w:rsidRDefault="00614C67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C67" w:rsidRPr="003234E9" w:rsidRDefault="00614C67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C67" w:rsidRPr="003234E9" w:rsidRDefault="00614C67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13 236 662,00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Default="00614C67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18 190 867,51</w:t>
            </w:r>
          </w:p>
          <w:p w:rsidR="00FE25C1" w:rsidRPr="003234E9" w:rsidRDefault="00FE25C1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C67" w:rsidRPr="003234E9" w:rsidRDefault="00614C67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14C67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11 040 161,00</w:t>
            </w: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18 027 752,51</w:t>
            </w:r>
          </w:p>
          <w:p w:rsidR="00FE25C1" w:rsidRPr="003234E9" w:rsidRDefault="00FE25C1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5 760 000,00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54 675 997,27</w:t>
            </w:r>
          </w:p>
          <w:p w:rsidR="00FE25C1" w:rsidRPr="003234E9" w:rsidRDefault="00FE25C1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5122C" w:rsidRPr="003234E9" w:rsidRDefault="00C5122C" w:rsidP="004E2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30 036 823,00</w:t>
            </w:r>
          </w:p>
        </w:tc>
      </w:tr>
      <w:tr w:rsidR="004E2432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32" w:rsidRPr="003234E9" w:rsidRDefault="004E2432" w:rsidP="007631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32" w:rsidRPr="00FE25C1" w:rsidRDefault="004E2432" w:rsidP="003D607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5C1">
              <w:rPr>
                <w:rFonts w:ascii="Times New Roman" w:hAnsi="Times New Roman" w:cs="Times New Roman"/>
                <w:b/>
                <w:sz w:val="20"/>
                <w:szCs w:val="20"/>
              </w:rPr>
              <w:t>1.«</w:t>
            </w:r>
            <w:r w:rsidR="004E0B29" w:rsidRPr="00FE25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Ремонты объектов </w:t>
            </w:r>
            <w:r w:rsidRPr="00FE25C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коммунальной инфраструктуры муниципального образования город Бородино» на 2014-2016 годы»</w:t>
            </w:r>
            <w:r w:rsidR="00AF1001" w:rsidRPr="00FE25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E2432" w:rsidRPr="003234E9" w:rsidRDefault="004E2432" w:rsidP="00763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001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города Бородино</w:t>
            </w:r>
            <w:r w:rsidR="00FE25C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E25C1" w:rsidRDefault="00FE25C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ОУМИ</w:t>
            </w:r>
          </w:p>
          <w:p w:rsidR="00354268" w:rsidRDefault="00354268" w:rsidP="00354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  <w:p w:rsidR="00354268" w:rsidRPr="003234E9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краевой бюджет</w:t>
            </w: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32" w:rsidRPr="003234E9" w:rsidRDefault="004E2432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32" w:rsidRPr="003234E9" w:rsidRDefault="004E2432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32" w:rsidRPr="003234E9" w:rsidRDefault="004E2432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432" w:rsidRPr="003234E9" w:rsidRDefault="004E2432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B721E9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11 511 281,36</w:t>
            </w:r>
          </w:p>
          <w:p w:rsidR="00AF1001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11 067 000,00</w:t>
            </w: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25C1" w:rsidRPr="003234E9" w:rsidRDefault="00FE25C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11 067 000,00</w:t>
            </w:r>
          </w:p>
          <w:p w:rsidR="00AF1001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54268" w:rsidRDefault="00354268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2432" w:rsidRPr="003234E9" w:rsidRDefault="00AE67B0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33 645 281,36</w:t>
            </w:r>
          </w:p>
          <w:p w:rsidR="00AF1001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1001" w:rsidRPr="003234E9" w:rsidRDefault="00AF1001" w:rsidP="00AF10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7F3914" w:rsidRPr="003234E9" w:rsidTr="00330A14">
        <w:trPr>
          <w:trHeight w:val="32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4" w:rsidRPr="003234E9" w:rsidRDefault="007F3914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14" w:rsidRPr="003234E9" w:rsidRDefault="007F3914" w:rsidP="007F39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Мероприятие 1.</w:t>
            </w:r>
          </w:p>
          <w:p w:rsidR="007F3914" w:rsidRPr="003234E9" w:rsidRDefault="007F3914" w:rsidP="007F391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Капитальные ремонты котельного оборудования и тепловых сетей, в том числе:</w:t>
            </w:r>
          </w:p>
          <w:p w:rsidR="007F3914" w:rsidRPr="003234E9" w:rsidRDefault="007F3914" w:rsidP="007F3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 xml:space="preserve">-модернизация, реконструкция, капитальный и текущий ремонты объектов коммунальной инфраструктуры </w:t>
            </w:r>
          </w:p>
          <w:p w:rsidR="007F3914" w:rsidRPr="003234E9" w:rsidRDefault="007F3914" w:rsidP="007F39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находящихся в муниципальной собственности, 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вод,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B6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  <w:r w:rsidR="00FE25C1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E25C1" w:rsidRDefault="00FE25C1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ОУМИ</w:t>
            </w:r>
          </w:p>
          <w:p w:rsidR="00354268" w:rsidRPr="00354268" w:rsidRDefault="00354268" w:rsidP="0035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2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Default="004E0B29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11 067 700</w:t>
            </w:r>
            <w:r w:rsidR="007F3914" w:rsidRPr="003234E9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FE25C1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C1" w:rsidRPr="003234E9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11 067 000,0</w:t>
            </w:r>
          </w:p>
          <w:p w:rsidR="00FE25C1" w:rsidRPr="003234E9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C1" w:rsidRPr="003234E9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11 067 000,0</w:t>
            </w:r>
          </w:p>
          <w:p w:rsidR="00FE25C1" w:rsidRPr="003234E9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C1" w:rsidRPr="003234E9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33 201 700,0</w:t>
            </w:r>
          </w:p>
          <w:p w:rsidR="00FE25C1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5C1" w:rsidRPr="003234E9" w:rsidRDefault="00FE25C1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3914" w:rsidRPr="003234E9" w:rsidRDefault="007F3914" w:rsidP="007F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C10B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EC10B6">
            <w:pPr>
              <w:numPr>
                <w:ilvl w:val="1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капитальный ремонт напорного канализационного коллектора;</w:t>
            </w:r>
          </w:p>
          <w:p w:rsidR="00EC10B6" w:rsidRPr="003234E9" w:rsidRDefault="00EC10B6" w:rsidP="00EC10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B6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54268" w:rsidRDefault="00354268" w:rsidP="00354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26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354268" w:rsidRPr="003234E9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2 203 733,00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2 203 733,00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C10B6" w:rsidRPr="003234E9" w:rsidTr="00330A14">
        <w:trPr>
          <w:trHeight w:val="118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EC10B6">
            <w:pPr>
              <w:numPr>
                <w:ilvl w:val="1"/>
                <w:numId w:val="3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чистка иловых площадок с заменой дренажной системы</w:t>
            </w:r>
          </w:p>
          <w:p w:rsidR="00EC10B6" w:rsidRPr="003234E9" w:rsidRDefault="00EC10B6" w:rsidP="00EC10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B6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1 579 000,00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1 579 000,00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C10B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EC10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1.3. капитальный ремонт тепловой сети по ул</w:t>
            </w:r>
            <w:proofErr w:type="gram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оветская (ул.Маяковского - ул.Гоголя четная сторона)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B6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2 559 967,00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2 559 967,00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C10B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0B6" w:rsidRPr="003234E9" w:rsidRDefault="00EC10B6" w:rsidP="00EC10B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1.4.строительство магистральной т/сети от котельной №1 до ЦТП 2 (Изготовление ПСД)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B6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1 500 000,00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7 000 000,00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8 500 000,00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10B6" w:rsidRPr="003234E9" w:rsidRDefault="00EC10B6" w:rsidP="00EC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1.5.реконструкция станции фильтров 1-ой очереди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350 000,00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 xml:space="preserve">1.6.капитальный ремонт </w:t>
            </w:r>
            <w:proofErr w:type="spell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водобака</w:t>
            </w:r>
            <w:proofErr w:type="spell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 xml:space="preserve"> на 600 м3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1 300 000,00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1 300 000,00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1.7.капитальный ремонт здания биофильтров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2 417 000,00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2 417 000,00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1.8.замена оборудования на насосной станции "Рыбная" и водозаборных скважинах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2 320 000,00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2 320 000,00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1.9.капитальный ремонт канализационной сети по ул</w:t>
            </w:r>
            <w:proofErr w:type="gram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ольшевистская</w:t>
            </w:r>
          </w:p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1 267 000,00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1 267 000,00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1.10.капитальный ремонт т/сети по ул</w:t>
            </w:r>
            <w:proofErr w:type="gram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оветская (Маяковского-Горького) нечетная сторона</w:t>
            </w:r>
          </w:p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2 280 000,00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2 280 000,00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1.11.капитальный ремонт водопроводной сети по ул</w:t>
            </w:r>
            <w:proofErr w:type="gram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енина до 6-ого участка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2 200 00,00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2 200 000,00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1.12.строительство т/сети  на ГРП (ликвидация котельной малой мощности) Разработка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1 500 000,00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1 500 000,00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C5A8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85" w:rsidRPr="003234E9" w:rsidRDefault="00AC5A85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 xml:space="preserve">1.13.бюджетные инвестиции в объекты капитального строительства государственной (муниципальной) собственности в том числе:                      Приобретение комбинированной машины КО-560 с </w:t>
            </w:r>
            <w:proofErr w:type="spell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илососным</w:t>
            </w:r>
            <w:proofErr w:type="spell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каналопромывочным</w:t>
            </w:r>
            <w:proofErr w:type="spellEnd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A85" w:rsidRDefault="00876FBE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Pr="003234E9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76FBE" w:rsidRPr="003234E9" w:rsidRDefault="00876FBE" w:rsidP="0087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4 725 000,00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4268" w:rsidRDefault="00354268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4 725 000,00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5A85" w:rsidRPr="003234E9" w:rsidRDefault="00AC5A85" w:rsidP="00AC5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56AC3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C3" w:rsidRPr="003234E9" w:rsidRDefault="00A56AC3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C3" w:rsidRPr="003234E9" w:rsidRDefault="00A56AC3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A56AC3" w:rsidRPr="003234E9" w:rsidRDefault="00A56AC3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решений</w:t>
            </w:r>
          </w:p>
          <w:p w:rsidR="00A56AC3" w:rsidRPr="003234E9" w:rsidRDefault="00A56AC3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AC3" w:rsidRPr="003234E9" w:rsidRDefault="00A56AC3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3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0219299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443 581,36</w:t>
            </w: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443 581,36</w:t>
            </w: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95D6A" w:rsidRPr="003234E9" w:rsidRDefault="00695D6A" w:rsidP="00695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56AC3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C3" w:rsidRPr="003234E9" w:rsidRDefault="00A56AC3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AC3" w:rsidRPr="003234E9" w:rsidRDefault="00A56AC3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3</w:t>
            </w:r>
          </w:p>
          <w:p w:rsidR="00A56AC3" w:rsidRPr="003234E9" w:rsidRDefault="00A56AC3" w:rsidP="00A56A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Приобретение резервных источников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3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6AC3" w:rsidRPr="003234E9" w:rsidRDefault="00A56AC3" w:rsidP="00A56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B785C" w:rsidRPr="003234E9" w:rsidTr="00330A14">
        <w:trPr>
          <w:trHeight w:val="33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Pr="003234E9" w:rsidRDefault="004B785C" w:rsidP="007F3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85C" w:rsidRPr="003234E9" w:rsidRDefault="004B785C" w:rsidP="006D3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</w:p>
          <w:p w:rsidR="004B785C" w:rsidRPr="003234E9" w:rsidRDefault="004B785C" w:rsidP="006D3A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 и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5C" w:rsidRDefault="004B785C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Default="003937C8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4B785C" w:rsidRPr="003234E9" w:rsidRDefault="004B785C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4B785C" w:rsidRPr="003234E9" w:rsidRDefault="004B785C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  <w:r w:rsidRPr="00323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5C" w:rsidRPr="003234E9" w:rsidRDefault="004B785C" w:rsidP="006D3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5C" w:rsidRPr="003234E9" w:rsidRDefault="004B785C" w:rsidP="00C51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5C" w:rsidRPr="003234E9" w:rsidRDefault="004B785C" w:rsidP="00C51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85C" w:rsidRPr="003234E9" w:rsidRDefault="004B785C" w:rsidP="00C51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785C" w:rsidRPr="003234E9" w:rsidRDefault="004B785C" w:rsidP="004B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0054A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4A" w:rsidRPr="003234E9" w:rsidRDefault="00A0054A" w:rsidP="00A0054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2.«Энергосбережение и повышение энергетической эффективности в городе Бородино» на 2014-2016 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A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Pr="003937C8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37C8">
              <w:rPr>
                <w:rFonts w:ascii="Times New Roman" w:hAnsi="Times New Roman" w:cs="Times New Roman"/>
                <w:b/>
                <w:sz w:val="16"/>
                <w:szCs w:val="16"/>
              </w:rPr>
              <w:t>местный бюджет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краевой бюджет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365382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365382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13 236 662,00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365382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11 040 161,00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365382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5 760 000,00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0054A" w:rsidRPr="003234E9" w:rsidRDefault="00365382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30 036 823,00</w:t>
            </w:r>
          </w:p>
        </w:tc>
      </w:tr>
      <w:tr w:rsidR="00521497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A00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966F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Задача 1 к подпрограмме.</w:t>
            </w:r>
          </w:p>
          <w:p w:rsidR="00521497" w:rsidRPr="003234E9" w:rsidRDefault="00521497" w:rsidP="00966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бюджетном секторе на территории города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7" w:rsidRPr="003234E9" w:rsidRDefault="00521497" w:rsidP="00966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1497" w:rsidRPr="003234E9" w:rsidRDefault="00521497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4A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4A" w:rsidRPr="003234E9" w:rsidRDefault="00A0054A" w:rsidP="00A0054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1.Установка системы автоматизированного регулирования систем отопления и горячего водоснабжения на объектах муниципальных бюджетных учреждений на территории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  <w:r w:rsidRPr="003234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0054A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2. Информирование потребителей о способах экономии энергоресурсов.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Default="00A0054A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A0054A" w:rsidRPr="003234E9" w:rsidRDefault="00A0054A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A0054A" w:rsidRPr="003234E9" w:rsidRDefault="00A0054A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54A" w:rsidRPr="003234E9" w:rsidRDefault="00A0054A" w:rsidP="00A00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054A" w:rsidRPr="003234E9" w:rsidRDefault="00A0054A" w:rsidP="00A00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59F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5" w:rsidRPr="003234E9" w:rsidRDefault="00F059F5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Заключение </w:t>
            </w:r>
            <w:proofErr w:type="spellStart"/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энергосервисных</w:t>
            </w:r>
            <w:proofErr w:type="spellEnd"/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контрактов в бюджетном секторе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59F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5" w:rsidRPr="003234E9" w:rsidRDefault="00F059F5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Осуществление мониторинга на территории города реализации мероприятий по энергосбережению и повышению энергетической эффективности и направление результатов  мониторинга в уполномоченные органы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059F5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9F5" w:rsidRPr="003234E9" w:rsidRDefault="00F059F5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Разработка и направление в организации бюджетной сферы города методических рекомендаций по обеспечению энергосбережения и повышению энергетической эффективности организациями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9F5" w:rsidRPr="003234E9" w:rsidRDefault="00F059F5" w:rsidP="00F05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9F5" w:rsidRPr="003234E9" w:rsidRDefault="00F059F5" w:rsidP="00F059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21497" w:rsidRPr="003234E9" w:rsidTr="00330A14">
        <w:trPr>
          <w:trHeight w:val="13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F05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C43208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Задача 2 к подпрограмме.</w:t>
            </w:r>
          </w:p>
          <w:p w:rsidR="00521497" w:rsidRPr="003234E9" w:rsidRDefault="00521497" w:rsidP="00C43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жилищном фонде на территории города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7 062 662,00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7 439 161,00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5 760 000,00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20261823,00</w:t>
            </w:r>
          </w:p>
        </w:tc>
      </w:tr>
      <w:tr w:rsidR="00521497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F059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1. Утепление и герметизация межпанельных стыков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C51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500000,00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1500000,00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1497" w:rsidRPr="003234E9" w:rsidTr="003937C8">
        <w:trPr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Установка металлических входных дверей в подъезды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450000,00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1350000,00</w:t>
            </w:r>
          </w:p>
        </w:tc>
      </w:tr>
      <w:tr w:rsidR="00521497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97" w:rsidRPr="003234E9" w:rsidRDefault="00521497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Установка окон ПВХ в подъездах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497" w:rsidRPr="003234E9" w:rsidRDefault="00521497" w:rsidP="0052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1497" w:rsidRPr="003234E9" w:rsidRDefault="00521497" w:rsidP="0052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</w:tr>
      <w:tr w:rsidR="00F3421C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C4320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Мероприятие 4.</w:t>
            </w:r>
            <w:r w:rsidRPr="003234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Утепление трубопроводов отопления в подвальных помещениях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</w:tr>
      <w:tr w:rsidR="00F3421C" w:rsidRPr="003234E9" w:rsidTr="00330A14">
        <w:trPr>
          <w:trHeight w:val="117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коллективных (общедомовых) и индивидуальных  приборов учета потребления ресурсов.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9000000,00</w:t>
            </w:r>
          </w:p>
        </w:tc>
      </w:tr>
      <w:tr w:rsidR="00F3421C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6.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Субсидия  на 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3421C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C432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7.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Субсидия на возмещение части  затрат организациям,  которые осуществляют снабжение водой, тепловой энергией, электрической энергией или их передачу и сети инженерно-технического обеспечения которых имеют непосредственное присоединение к сетям, входящим в состав инженерно-технического оборудования многоквартирных домов на уплату процентов по кредитам, полученным в </w:t>
            </w:r>
            <w:proofErr w:type="spellStart"/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российскоих</w:t>
            </w:r>
            <w:proofErr w:type="spellEnd"/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кредитных организациях на цели реализации мероприятий по установке общедомовых приборов учета в многоквартирных домах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Всего: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1 302662,00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1 302662,00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1 679161,00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1 679161,00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2 981823,00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2 981823,00</w:t>
            </w:r>
          </w:p>
        </w:tc>
      </w:tr>
      <w:tr w:rsidR="00F3421C" w:rsidRPr="003234E9" w:rsidTr="00330A14">
        <w:trPr>
          <w:trHeight w:val="28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8.Установка фотоэлементов в подъездах  многоквартирных домов и на наружном освещении.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Default="00F3421C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650000,00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1950000,00</w:t>
            </w:r>
          </w:p>
        </w:tc>
      </w:tr>
      <w:tr w:rsidR="00F3421C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9.Разработка энергетических паспортов на здание.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1000000,00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3000000,00</w:t>
            </w:r>
          </w:p>
        </w:tc>
      </w:tr>
      <w:tr w:rsidR="00F3421C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21C" w:rsidRPr="003234E9" w:rsidRDefault="00F3421C" w:rsidP="00C43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Мероприятие10.Информирование  потребителей о способах экономии энергоресурсов.</w:t>
            </w:r>
          </w:p>
          <w:p w:rsidR="00F3421C" w:rsidRPr="003234E9" w:rsidRDefault="00F3421C" w:rsidP="00C432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C432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21C" w:rsidRPr="003234E9" w:rsidRDefault="00F3421C" w:rsidP="00F342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Default="003937C8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1C" w:rsidRPr="003234E9" w:rsidRDefault="00F3421C" w:rsidP="00F34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>Задача 3 к подпрограмме.</w:t>
            </w:r>
          </w:p>
          <w:p w:rsidR="00FD16C6" w:rsidRPr="003234E9" w:rsidRDefault="00FD16C6" w:rsidP="00FD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6174000,00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3601000,00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b/>
                <w:sz w:val="16"/>
                <w:szCs w:val="16"/>
              </w:rPr>
              <w:t>9775000,00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1-ой очереди котельной №1 «Строительная компания».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551000,00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551000,00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частотно-регулируемого привода на электродвигатели тягодутьевых машин котлов 3-ей очереди котельной № 1 «Строительная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513000,00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513000,00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ЧРП на электродвигатели циркуляционных насосов № 1,2,3 котельной № 1 «Строительная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475000,00</w:t>
            </w:r>
          </w:p>
        </w:tc>
      </w:tr>
      <w:tr w:rsidR="00FD16C6" w:rsidRPr="003234E9" w:rsidTr="00330A14">
        <w:trPr>
          <w:trHeight w:val="1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ЧРП на электродвигатели питательных насосов № 3,4 котельной № 1 «Строительная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270000,00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Установка ЧРП на электродвигатели сетевых насосов № 3,4 котельной </w:t>
            </w:r>
          </w:p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№ 2  «Строительная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615000,00</w:t>
            </w:r>
          </w:p>
          <w:p w:rsidR="00FD16C6" w:rsidRPr="003234E9" w:rsidRDefault="00FD16C6" w:rsidP="00FD1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6.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ЧРП на электродвигатели сетевых насосов ЦТП № 6  «Строительная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149000,00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7.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ЧРП на электродвигатели тягодутьевых машин котлов № 1,2,3,4 котельной № 2  «Строительная компания»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1101000,00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1101000,00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2202000,00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8.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Установка приборов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2500000,00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5000000,00</w:t>
            </w:r>
          </w:p>
        </w:tc>
      </w:tr>
      <w:tr w:rsidR="00FD16C6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9.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Анализ предоставления качества услуг электро-, тепло- и водоснабжения.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FD16C6" w:rsidRPr="003234E9" w:rsidTr="00330A14">
        <w:trPr>
          <w:trHeight w:val="173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C6" w:rsidRPr="003234E9" w:rsidRDefault="00FD16C6" w:rsidP="00FD16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10.</w:t>
            </w:r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мероприятий по повышению энергетической эффективности объектов наружного освещения и рекламы, в том числе направленных на замену светильников уличного освещения на </w:t>
            </w:r>
            <w:proofErr w:type="spellStart"/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энергоэффективные</w:t>
            </w:r>
            <w:proofErr w:type="spellEnd"/>
            <w:r w:rsidRPr="003234E9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6C6" w:rsidRPr="003234E9" w:rsidRDefault="00FD16C6" w:rsidP="00FD16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0B96" w:rsidRDefault="00500B9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6C6" w:rsidRPr="003234E9" w:rsidRDefault="00FD16C6" w:rsidP="00FD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44211" w:rsidRPr="003234E9" w:rsidTr="00330A14">
        <w:trPr>
          <w:trHeight w:val="17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211" w:rsidRPr="003234E9" w:rsidRDefault="00844211" w:rsidP="0084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211" w:rsidRPr="003234E9" w:rsidRDefault="00844211" w:rsidP="008442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r w:rsidRPr="00323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«Обеспечение реализации муниципальных программ и прочие мероприятия» на 2014-2016 годы.</w:t>
            </w:r>
          </w:p>
          <w:p w:rsidR="00844211" w:rsidRPr="003234E9" w:rsidRDefault="00844211" w:rsidP="00844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37C8" w:rsidRDefault="00844211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  <w:r w:rsidR="003937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937C8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b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b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b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5 417 886,89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5 605 352,51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5 605 352,51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16 628 591,91</w:t>
            </w:r>
          </w:p>
        </w:tc>
      </w:tr>
      <w:tr w:rsidR="00844211" w:rsidRPr="003234E9" w:rsidTr="00330A14">
        <w:trPr>
          <w:trHeight w:val="2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3 725 515,28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3 863 497,32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3 863 497,32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11 452 509,92</w:t>
            </w:r>
          </w:p>
        </w:tc>
      </w:tr>
      <w:tr w:rsidR="00844211" w:rsidRPr="003234E9" w:rsidTr="00330A14">
        <w:trPr>
          <w:trHeight w:val="28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2 400,00</w:t>
            </w:r>
          </w:p>
        </w:tc>
      </w:tr>
      <w:tr w:rsidR="00844211" w:rsidRPr="003234E9" w:rsidTr="00330A14">
        <w:trPr>
          <w:trHeight w:val="24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1 125 105,61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1 166 776,19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1 166 776,19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3 458 657,99</w:t>
            </w:r>
          </w:p>
        </w:tc>
      </w:tr>
      <w:tr w:rsidR="00844211" w:rsidRPr="003234E9" w:rsidTr="00330A14">
        <w:trPr>
          <w:trHeight w:val="20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75 169,00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75 169,00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75 169,00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225 507,00</w:t>
            </w:r>
          </w:p>
        </w:tc>
      </w:tr>
      <w:tr w:rsidR="00844211" w:rsidRPr="003234E9" w:rsidTr="00330A14">
        <w:trPr>
          <w:trHeight w:val="3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1 000,00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844211" w:rsidRPr="003234E9" w:rsidTr="00330A14">
        <w:trPr>
          <w:trHeight w:val="26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101 866,00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109 679,00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109 679,00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321 224,00</w:t>
            </w:r>
          </w:p>
        </w:tc>
      </w:tr>
      <w:tr w:rsidR="00844211" w:rsidRPr="003234E9" w:rsidTr="00330A14">
        <w:trPr>
          <w:trHeight w:val="27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6 799,00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6 799,00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6 799,00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20 397,00</w:t>
            </w:r>
          </w:p>
        </w:tc>
      </w:tr>
      <w:tr w:rsidR="00844211" w:rsidRPr="003234E9" w:rsidTr="00330A14">
        <w:trPr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2 500,00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7 500,00</w:t>
            </w:r>
          </w:p>
        </w:tc>
      </w:tr>
      <w:tr w:rsidR="00844211" w:rsidRPr="003234E9" w:rsidTr="00330A14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94 934,00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94 934,00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94 934,00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284 802,00</w:t>
            </w:r>
          </w:p>
        </w:tc>
      </w:tr>
      <w:tr w:rsidR="00844211" w:rsidRPr="003234E9" w:rsidTr="00330A14">
        <w:trPr>
          <w:trHeight w:val="27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62 600,00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62 600,00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62 600,0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187 800,00</w:t>
            </w:r>
          </w:p>
        </w:tc>
      </w:tr>
      <w:tr w:rsidR="00844211" w:rsidRPr="003234E9" w:rsidTr="00330A14">
        <w:trPr>
          <w:trHeight w:val="26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0239203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221 598,00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221 598,00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221 598,00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211" w:rsidRPr="003234E9" w:rsidRDefault="00844211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664 794,00</w:t>
            </w:r>
          </w:p>
        </w:tc>
      </w:tr>
      <w:tr w:rsidR="00E62B9F" w:rsidRPr="003234E9" w:rsidTr="00330A14">
        <w:trPr>
          <w:trHeight w:val="15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F" w:rsidRPr="003234E9" w:rsidRDefault="00E62B9F" w:rsidP="00E62B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</w:p>
          <w:p w:rsidR="00E62B9F" w:rsidRPr="003234E9" w:rsidRDefault="00E62B9F" w:rsidP="00E62B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Содержание аппарата муниципального казенного учреждения «Служба единого заказчика»</w:t>
            </w:r>
          </w:p>
          <w:p w:rsidR="00E62B9F" w:rsidRPr="003234E9" w:rsidRDefault="00E62B9F" w:rsidP="00E62B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876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76FB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0299204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172 809,00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163 115,00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335 924,00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2B9F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F" w:rsidRPr="003234E9" w:rsidRDefault="00E62B9F" w:rsidP="00E6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E62B9F" w:rsidRPr="003234E9" w:rsidRDefault="00E62B9F" w:rsidP="00E6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Возмещение затрат  по содержанию городской бани.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Default="003937C8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0299205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1 063 400,00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1 063 400,00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1 063 400,0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3 190 200,00</w:t>
            </w:r>
          </w:p>
        </w:tc>
      </w:tr>
      <w:tr w:rsidR="00E62B9F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F" w:rsidRPr="003234E9" w:rsidRDefault="00E62B9F" w:rsidP="00E6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</w:p>
          <w:p w:rsidR="00E62B9F" w:rsidRPr="003234E9" w:rsidRDefault="00E62B9F" w:rsidP="00E62B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Капитальный ремонт общего имущества в многоквартирных домах, расположенных на территории города Бородино.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FBE" w:rsidRDefault="00876FBE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Default="007F2C49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ОУМИ</w:t>
            </w:r>
          </w:p>
          <w:p w:rsidR="003937C8" w:rsidRDefault="003937C8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876FBE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0299601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4E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292 000,00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292 000,00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292 000,00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876 000,00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62B9F" w:rsidRPr="003234E9" w:rsidTr="00330A14">
        <w:trPr>
          <w:trHeight w:val="7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F" w:rsidRPr="003234E9" w:rsidRDefault="00E62B9F" w:rsidP="00E62B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</w:p>
          <w:p w:rsidR="00E62B9F" w:rsidRPr="003234E9" w:rsidRDefault="00E62B9F" w:rsidP="00E62B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34E9">
              <w:rPr>
                <w:rFonts w:ascii="Times New Roman" w:hAnsi="Times New Roman" w:cs="Times New Roman"/>
                <w:sz w:val="18"/>
                <w:szCs w:val="18"/>
              </w:rPr>
              <w:t>Реализация мероприятий по энергосбережению и повышению энергетической эффективности в связи с достижением наилучших показателей в области энергосбережения.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Администрация города Бородино</w:t>
            </w:r>
          </w:p>
          <w:p w:rsidR="003937C8" w:rsidRPr="003234E9" w:rsidRDefault="003937C8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7C8" w:rsidRPr="003234E9" w:rsidRDefault="003937C8" w:rsidP="0039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краевой бюджет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D35FC" w:rsidRPr="003234E9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D35FC" w:rsidRPr="003234E9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D35FC" w:rsidRPr="003234E9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35FC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7D35FC" w:rsidRPr="003234E9" w:rsidRDefault="007D35FC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2B9F" w:rsidRPr="003234E9" w:rsidRDefault="00E62B9F" w:rsidP="00E62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4E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E62B9F" w:rsidRPr="003234E9" w:rsidRDefault="00E62B9F" w:rsidP="00E6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E62B9F" w:rsidRPr="003234E9" w:rsidSect="005B0F03">
      <w:pgSz w:w="16838" w:h="11906" w:orient="landscape"/>
      <w:pgMar w:top="1134" w:right="53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435BC2"/>
    <w:multiLevelType w:val="hybridMultilevel"/>
    <w:tmpl w:val="A9BE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66D"/>
    <w:multiLevelType w:val="hybridMultilevel"/>
    <w:tmpl w:val="5CB4D2FA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B697C2C"/>
    <w:multiLevelType w:val="multilevel"/>
    <w:tmpl w:val="FE665C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06609E"/>
    <w:multiLevelType w:val="multilevel"/>
    <w:tmpl w:val="456E0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5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5031"/>
    <w:multiLevelType w:val="hybridMultilevel"/>
    <w:tmpl w:val="CD6EA57C"/>
    <w:lvl w:ilvl="0" w:tplc="F91A1CA2">
      <w:start w:val="20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D3770B"/>
    <w:multiLevelType w:val="hybridMultilevel"/>
    <w:tmpl w:val="44BC6664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62D67DE"/>
    <w:multiLevelType w:val="multilevel"/>
    <w:tmpl w:val="0E22AF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5D805C0"/>
    <w:multiLevelType w:val="hybridMultilevel"/>
    <w:tmpl w:val="DAC075F8"/>
    <w:lvl w:ilvl="0" w:tplc="70F87CB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286C0077"/>
    <w:multiLevelType w:val="hybridMultilevel"/>
    <w:tmpl w:val="1A861094"/>
    <w:lvl w:ilvl="0" w:tplc="04190011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112EB"/>
    <w:multiLevelType w:val="hybridMultilevel"/>
    <w:tmpl w:val="9B2C8606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D206B2E"/>
    <w:multiLevelType w:val="hybridMultilevel"/>
    <w:tmpl w:val="F5F423C2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AE1A34"/>
    <w:multiLevelType w:val="hybridMultilevel"/>
    <w:tmpl w:val="F996AA3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31A42781"/>
    <w:multiLevelType w:val="hybridMultilevel"/>
    <w:tmpl w:val="8982C132"/>
    <w:lvl w:ilvl="0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3489211A"/>
    <w:multiLevelType w:val="multilevel"/>
    <w:tmpl w:val="283E1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1163AEB"/>
    <w:multiLevelType w:val="hybridMultilevel"/>
    <w:tmpl w:val="06CAC578"/>
    <w:lvl w:ilvl="0" w:tplc="CFE2A8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2810FEA"/>
    <w:multiLevelType w:val="hybridMultilevel"/>
    <w:tmpl w:val="6A3AAD4C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1114"/>
    <w:multiLevelType w:val="hybridMultilevel"/>
    <w:tmpl w:val="F9327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1962F9"/>
    <w:multiLevelType w:val="multilevel"/>
    <w:tmpl w:val="6F8A6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B5B68B5"/>
    <w:multiLevelType w:val="hybridMultilevel"/>
    <w:tmpl w:val="71BCCD3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620E757E"/>
    <w:multiLevelType w:val="hybridMultilevel"/>
    <w:tmpl w:val="83408E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FC05A5"/>
    <w:multiLevelType w:val="hybridMultilevel"/>
    <w:tmpl w:val="8724CF94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C2E92"/>
    <w:multiLevelType w:val="multilevel"/>
    <w:tmpl w:val="CD967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864558"/>
    <w:multiLevelType w:val="hybridMultilevel"/>
    <w:tmpl w:val="FDC8A02E"/>
    <w:lvl w:ilvl="0" w:tplc="086A30A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402BE"/>
    <w:multiLevelType w:val="hybridMultilevel"/>
    <w:tmpl w:val="8608797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CCD1F97"/>
    <w:multiLevelType w:val="hybridMultilevel"/>
    <w:tmpl w:val="560C89A0"/>
    <w:lvl w:ilvl="0" w:tplc="FA60E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4"/>
  </w:num>
  <w:num w:numId="4">
    <w:abstractNumId w:val="15"/>
  </w:num>
  <w:num w:numId="5">
    <w:abstractNumId w:val="30"/>
  </w:num>
  <w:num w:numId="6">
    <w:abstractNumId w:val="13"/>
  </w:num>
  <w:num w:numId="7">
    <w:abstractNumId w:val="18"/>
  </w:num>
  <w:num w:numId="8">
    <w:abstractNumId w:val="27"/>
  </w:num>
  <w:num w:numId="9">
    <w:abstractNumId w:val="3"/>
  </w:num>
  <w:num w:numId="10">
    <w:abstractNumId w:val="22"/>
  </w:num>
  <w:num w:numId="11">
    <w:abstractNumId w:val="35"/>
  </w:num>
  <w:num w:numId="12">
    <w:abstractNumId w:val="23"/>
  </w:num>
  <w:num w:numId="13">
    <w:abstractNumId w:val="14"/>
  </w:num>
  <w:num w:numId="14">
    <w:abstractNumId w:val="2"/>
  </w:num>
  <w:num w:numId="15">
    <w:abstractNumId w:val="17"/>
  </w:num>
  <w:num w:numId="16">
    <w:abstractNumId w:val="26"/>
  </w:num>
  <w:num w:numId="17">
    <w:abstractNumId w:val="6"/>
  </w:num>
  <w:num w:numId="18">
    <w:abstractNumId w:val="12"/>
  </w:num>
  <w:num w:numId="19">
    <w:abstractNumId w:val="32"/>
  </w:num>
  <w:num w:numId="20">
    <w:abstractNumId w:val="19"/>
  </w:num>
  <w:num w:numId="21">
    <w:abstractNumId w:val="33"/>
  </w:num>
  <w:num w:numId="22">
    <w:abstractNumId w:val="20"/>
  </w:num>
  <w:num w:numId="23">
    <w:abstractNumId w:val="11"/>
  </w:num>
  <w:num w:numId="24">
    <w:abstractNumId w:val="29"/>
  </w:num>
  <w:num w:numId="25">
    <w:abstractNumId w:val="8"/>
  </w:num>
  <w:num w:numId="26">
    <w:abstractNumId w:val="4"/>
  </w:num>
  <w:num w:numId="27">
    <w:abstractNumId w:val="34"/>
  </w:num>
  <w:num w:numId="28">
    <w:abstractNumId w:val="5"/>
  </w:num>
  <w:num w:numId="29">
    <w:abstractNumId w:val="1"/>
  </w:num>
  <w:num w:numId="30">
    <w:abstractNumId w:val="28"/>
  </w:num>
  <w:num w:numId="31">
    <w:abstractNumId w:val="16"/>
  </w:num>
  <w:num w:numId="32">
    <w:abstractNumId w:val="25"/>
  </w:num>
  <w:num w:numId="33">
    <w:abstractNumId w:val="31"/>
  </w:num>
  <w:num w:numId="34">
    <w:abstractNumId w:val="10"/>
  </w:num>
  <w:num w:numId="35">
    <w:abstractNumId w:val="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78"/>
    <w:rsid w:val="00025FF9"/>
    <w:rsid w:val="0005255E"/>
    <w:rsid w:val="000632AB"/>
    <w:rsid w:val="00063B72"/>
    <w:rsid w:val="00076A0F"/>
    <w:rsid w:val="00096F23"/>
    <w:rsid w:val="000A11E4"/>
    <w:rsid w:val="000B3DAA"/>
    <w:rsid w:val="000C4CC3"/>
    <w:rsid w:val="000D61A9"/>
    <w:rsid w:val="000E596F"/>
    <w:rsid w:val="00100EF6"/>
    <w:rsid w:val="00140B0B"/>
    <w:rsid w:val="00147264"/>
    <w:rsid w:val="00190D87"/>
    <w:rsid w:val="001944E1"/>
    <w:rsid w:val="001B5A31"/>
    <w:rsid w:val="001F2BB5"/>
    <w:rsid w:val="0021401C"/>
    <w:rsid w:val="002448A1"/>
    <w:rsid w:val="002517C7"/>
    <w:rsid w:val="00257D64"/>
    <w:rsid w:val="00262BD0"/>
    <w:rsid w:val="002B487A"/>
    <w:rsid w:val="002C233A"/>
    <w:rsid w:val="002D7535"/>
    <w:rsid w:val="002F5003"/>
    <w:rsid w:val="003026C3"/>
    <w:rsid w:val="0030435B"/>
    <w:rsid w:val="003234E9"/>
    <w:rsid w:val="00330A14"/>
    <w:rsid w:val="0035352D"/>
    <w:rsid w:val="00354268"/>
    <w:rsid w:val="00355C86"/>
    <w:rsid w:val="00356427"/>
    <w:rsid w:val="00362501"/>
    <w:rsid w:val="00365382"/>
    <w:rsid w:val="00371DA7"/>
    <w:rsid w:val="00372BB2"/>
    <w:rsid w:val="003937C8"/>
    <w:rsid w:val="003D0029"/>
    <w:rsid w:val="003D6070"/>
    <w:rsid w:val="003E19A7"/>
    <w:rsid w:val="003F2BD3"/>
    <w:rsid w:val="004043C8"/>
    <w:rsid w:val="00462CD1"/>
    <w:rsid w:val="00487C57"/>
    <w:rsid w:val="00490DA0"/>
    <w:rsid w:val="004A0E8D"/>
    <w:rsid w:val="004A4B1E"/>
    <w:rsid w:val="004B1D9D"/>
    <w:rsid w:val="004B785C"/>
    <w:rsid w:val="004D0378"/>
    <w:rsid w:val="004E0B29"/>
    <w:rsid w:val="004E2432"/>
    <w:rsid w:val="00500B96"/>
    <w:rsid w:val="00521497"/>
    <w:rsid w:val="00531025"/>
    <w:rsid w:val="005B0F03"/>
    <w:rsid w:val="005E5F04"/>
    <w:rsid w:val="006058B4"/>
    <w:rsid w:val="00605FAD"/>
    <w:rsid w:val="006130A3"/>
    <w:rsid w:val="00614C67"/>
    <w:rsid w:val="0063460A"/>
    <w:rsid w:val="00691592"/>
    <w:rsid w:val="00695D6A"/>
    <w:rsid w:val="006C1A81"/>
    <w:rsid w:val="006D3AD6"/>
    <w:rsid w:val="006E240A"/>
    <w:rsid w:val="006E5ED7"/>
    <w:rsid w:val="00702201"/>
    <w:rsid w:val="00725205"/>
    <w:rsid w:val="00734665"/>
    <w:rsid w:val="0074314D"/>
    <w:rsid w:val="007566F1"/>
    <w:rsid w:val="00763159"/>
    <w:rsid w:val="00783A73"/>
    <w:rsid w:val="007B31FB"/>
    <w:rsid w:val="007B5D32"/>
    <w:rsid w:val="007D35FC"/>
    <w:rsid w:val="007F2C49"/>
    <w:rsid w:val="007F3914"/>
    <w:rsid w:val="007F79AB"/>
    <w:rsid w:val="00814765"/>
    <w:rsid w:val="00825D28"/>
    <w:rsid w:val="0084079A"/>
    <w:rsid w:val="00844211"/>
    <w:rsid w:val="00876FBE"/>
    <w:rsid w:val="0088405F"/>
    <w:rsid w:val="008A0AEA"/>
    <w:rsid w:val="008B04F4"/>
    <w:rsid w:val="008C7485"/>
    <w:rsid w:val="008D72EB"/>
    <w:rsid w:val="00912228"/>
    <w:rsid w:val="00922FA6"/>
    <w:rsid w:val="0092546B"/>
    <w:rsid w:val="0093361A"/>
    <w:rsid w:val="00966F15"/>
    <w:rsid w:val="00971BA8"/>
    <w:rsid w:val="009921E1"/>
    <w:rsid w:val="009B1F61"/>
    <w:rsid w:val="009F114B"/>
    <w:rsid w:val="009F3257"/>
    <w:rsid w:val="00A0054A"/>
    <w:rsid w:val="00A2301B"/>
    <w:rsid w:val="00A53D03"/>
    <w:rsid w:val="00A56AC3"/>
    <w:rsid w:val="00A713D0"/>
    <w:rsid w:val="00A73133"/>
    <w:rsid w:val="00A779A5"/>
    <w:rsid w:val="00A948A0"/>
    <w:rsid w:val="00AC5A85"/>
    <w:rsid w:val="00AE67B0"/>
    <w:rsid w:val="00AF1001"/>
    <w:rsid w:val="00AF5875"/>
    <w:rsid w:val="00B229DB"/>
    <w:rsid w:val="00B6063B"/>
    <w:rsid w:val="00B721E9"/>
    <w:rsid w:val="00B8470A"/>
    <w:rsid w:val="00BC3F10"/>
    <w:rsid w:val="00BF1782"/>
    <w:rsid w:val="00C413BB"/>
    <w:rsid w:val="00C43208"/>
    <w:rsid w:val="00C5122C"/>
    <w:rsid w:val="00C62189"/>
    <w:rsid w:val="00C83492"/>
    <w:rsid w:val="00C8768B"/>
    <w:rsid w:val="00C92A3C"/>
    <w:rsid w:val="00C96AE4"/>
    <w:rsid w:val="00CA3187"/>
    <w:rsid w:val="00CB2125"/>
    <w:rsid w:val="00CB3645"/>
    <w:rsid w:val="00CB4F95"/>
    <w:rsid w:val="00CC29CB"/>
    <w:rsid w:val="00CD215B"/>
    <w:rsid w:val="00CE4716"/>
    <w:rsid w:val="00D2239A"/>
    <w:rsid w:val="00D26ED2"/>
    <w:rsid w:val="00DD5FC2"/>
    <w:rsid w:val="00E35FB9"/>
    <w:rsid w:val="00E37A52"/>
    <w:rsid w:val="00E41F43"/>
    <w:rsid w:val="00E45B49"/>
    <w:rsid w:val="00E470AD"/>
    <w:rsid w:val="00E62B9F"/>
    <w:rsid w:val="00E8094B"/>
    <w:rsid w:val="00E83445"/>
    <w:rsid w:val="00E91A8B"/>
    <w:rsid w:val="00E93186"/>
    <w:rsid w:val="00EB074D"/>
    <w:rsid w:val="00EC10B6"/>
    <w:rsid w:val="00F059F5"/>
    <w:rsid w:val="00F26F81"/>
    <w:rsid w:val="00F3421C"/>
    <w:rsid w:val="00F4702A"/>
    <w:rsid w:val="00F47194"/>
    <w:rsid w:val="00F72848"/>
    <w:rsid w:val="00F80BF7"/>
    <w:rsid w:val="00F82D7C"/>
    <w:rsid w:val="00FB71FB"/>
    <w:rsid w:val="00FC390B"/>
    <w:rsid w:val="00FD16C6"/>
    <w:rsid w:val="00FE25C1"/>
    <w:rsid w:val="00FE3D05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0F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B0F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03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702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D61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0F03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5B0F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B0F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B0F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6">
    <w:name w:val="Hyperlink"/>
    <w:basedOn w:val="a0"/>
    <w:rsid w:val="005B0F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5B0F0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F03"/>
    <w:rPr>
      <w:rFonts w:ascii="Tahoma" w:eastAsia="Times New Roman" w:hAnsi="Tahoma" w:cs="Tahoma"/>
      <w:sz w:val="16"/>
      <w:szCs w:val="16"/>
    </w:rPr>
  </w:style>
  <w:style w:type="paragraph" w:styleId="a9">
    <w:name w:val="Document Map"/>
    <w:basedOn w:val="a"/>
    <w:link w:val="aa"/>
    <w:semiHidden/>
    <w:rsid w:val="005B0F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5B0F0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uiPriority w:val="99"/>
    <w:rsid w:val="005B0F0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0F03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ody Text"/>
    <w:basedOn w:val="a"/>
    <w:link w:val="ae"/>
    <w:rsid w:val="005B0F0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5B0F03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5B0F03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">
    <w:name w:val="Основной текст_"/>
    <w:basedOn w:val="a0"/>
    <w:link w:val="12"/>
    <w:rsid w:val="005B0F0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"/>
    <w:rsid w:val="005B0F03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5">
    <w:name w:val="Абзац списка Знак"/>
    <w:link w:val="a4"/>
    <w:uiPriority w:val="99"/>
    <w:locked/>
    <w:rsid w:val="005B0F03"/>
  </w:style>
  <w:style w:type="paragraph" w:customStyle="1" w:styleId="13">
    <w:name w:val="Без интервала1"/>
    <w:rsid w:val="005B0F0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f0">
    <w:name w:val="Стиль"/>
    <w:rsid w:val="005B0F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B0F03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B0F0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B0F03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5B0F03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0F03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5B0F03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5B0F03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5B0F03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5B0F03"/>
    <w:pPr>
      <w:shd w:val="clear" w:color="auto" w:fill="FFFFFF"/>
      <w:spacing w:after="0" w:line="0" w:lineRule="atLeast"/>
    </w:pPr>
    <w:rPr>
      <w:sz w:val="16"/>
      <w:szCs w:val="16"/>
    </w:rPr>
  </w:style>
  <w:style w:type="character" w:customStyle="1" w:styleId="af3">
    <w:name w:val="Основной текст + Полужирный"/>
    <w:basedOn w:val="af"/>
    <w:rsid w:val="005B0F03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"/>
    <w:rsid w:val="005B0F03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5B0F03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5B0F03"/>
    <w:pPr>
      <w:shd w:val="clear" w:color="auto" w:fill="FFFFFF"/>
      <w:spacing w:before="180" w:after="0" w:line="221" w:lineRule="exact"/>
      <w:ind w:hanging="620"/>
      <w:outlineLvl w:val="0"/>
    </w:pPr>
    <w:rPr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5B0F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5B0F03"/>
    <w:rPr>
      <w:rFonts w:ascii="Calibri" w:eastAsia="Calibri" w:hAnsi="Calibri" w:cs="Times New Roman"/>
      <w:lang w:eastAsia="en-US"/>
    </w:rPr>
  </w:style>
  <w:style w:type="paragraph" w:customStyle="1" w:styleId="p2">
    <w:name w:val="p2"/>
    <w:basedOn w:val="a"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0F03"/>
  </w:style>
  <w:style w:type="paragraph" w:styleId="af6">
    <w:name w:val="Title"/>
    <w:basedOn w:val="a"/>
    <w:link w:val="af7"/>
    <w:qFormat/>
    <w:rsid w:val="005B0F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5B0F03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5B0F0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B0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niiaiieoaeno2">
    <w:name w:val="Iniiaiie oaeno 2"/>
    <w:basedOn w:val="a"/>
    <w:uiPriority w:val="99"/>
    <w:rsid w:val="005B0F03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5B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B0F03"/>
  </w:style>
  <w:style w:type="character" w:customStyle="1" w:styleId="butback1">
    <w:name w:val="butback1"/>
    <w:basedOn w:val="a0"/>
    <w:rsid w:val="005B0F0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71F1-6BBD-4D9F-94B2-893FAD6A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4592</Words>
  <Characters>26178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2014-05-15T01:01:00Z</cp:lastPrinted>
  <dcterms:created xsi:type="dcterms:W3CDTF">2014-05-31T09:20:00Z</dcterms:created>
  <dcterms:modified xsi:type="dcterms:W3CDTF">2014-05-31T09:20:00Z</dcterms:modified>
</cp:coreProperties>
</file>