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140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3099"/>
        <w:gridCol w:w="3165"/>
        <w:gridCol w:w="3200"/>
        <w:gridCol w:w="676"/>
      </w:tblGrid>
      <w:tr w:rsidR="008B13D6" w:rsidRPr="00317548" w:rsidTr="000D3D36">
        <w:trPr>
          <w:gridAfter w:val="1"/>
          <w:wAfter w:w="676" w:type="dxa"/>
          <w:trHeight w:val="4682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22E" w:rsidRDefault="0095622E" w:rsidP="0095622E">
            <w:pPr>
              <w:jc w:val="center"/>
              <w:rPr>
                <w:rFonts w:ascii="Arial" w:hAnsi="Arial" w:cs="Arial"/>
                <w:b/>
                <w:color w:val="000000"/>
                <w:spacing w:val="64"/>
                <w:w w:val="104"/>
                <w:sz w:val="24"/>
                <w:szCs w:val="24"/>
              </w:rPr>
            </w:pPr>
            <w:bookmarkStart w:id="0" w:name="Par1"/>
            <w:bookmarkEnd w:id="0"/>
          </w:p>
          <w:p w:rsidR="0095622E" w:rsidRPr="0095622E" w:rsidRDefault="00881B9A" w:rsidP="0095622E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64"/>
                <w:w w:val="1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64"/>
                <w:w w:val="104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9.45pt;margin-top:0;width:89.25pt;height:111.75pt;z-index:251658240">
                  <v:imagedata r:id="rId8" o:title=""/>
                  <w10:wrap type="topAndBottom"/>
                </v:shape>
                <o:OLEObject Type="Embed" ProgID="Imaging.Document" ShapeID="_x0000_s1026" DrawAspect="Content" ObjectID="_1694949168" r:id="rId9"/>
              </w:pict>
            </w:r>
            <w:r w:rsidR="0095622E" w:rsidRPr="0095622E">
              <w:rPr>
                <w:rFonts w:ascii="Times New Roman" w:hAnsi="Times New Roman" w:cs="Times New Roman"/>
                <w:b/>
                <w:color w:val="000000"/>
                <w:spacing w:val="64"/>
                <w:w w:val="104"/>
                <w:sz w:val="24"/>
                <w:szCs w:val="24"/>
              </w:rPr>
              <w:t>КРАСНОЯРСКИЙ КРАЙ</w:t>
            </w:r>
          </w:p>
          <w:p w:rsidR="0095622E" w:rsidRDefault="0095622E" w:rsidP="0095622E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ГОРОДСКОЙ ОКРУ</w:t>
            </w:r>
            <w:r w:rsidR="00C5641C">
              <w:rPr>
                <w:b/>
                <w:color w:val="000000"/>
              </w:rPr>
              <w:t xml:space="preserve">Г ГОРОД БОРОДИНО КРАСНОЯРСКОГО </w:t>
            </w:r>
            <w:r>
              <w:rPr>
                <w:b/>
                <w:color w:val="000000"/>
              </w:rPr>
              <w:t xml:space="preserve">КРАЯ </w:t>
            </w:r>
          </w:p>
          <w:p w:rsidR="0095622E" w:rsidRPr="002F25AD" w:rsidRDefault="00C5641C" w:rsidP="0095622E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БОРОДИНСКИЙ ГОРОДСКОЙ СОВЕТ </w:t>
            </w:r>
            <w:r w:rsidR="0095622E">
              <w:rPr>
                <w:b/>
                <w:color w:val="000000"/>
              </w:rPr>
              <w:t>ДЕПУТАТОВ</w:t>
            </w:r>
          </w:p>
          <w:p w:rsidR="0095622E" w:rsidRPr="0095622E" w:rsidRDefault="0095622E" w:rsidP="0095622E">
            <w:pPr>
              <w:jc w:val="center"/>
              <w:rPr>
                <w:rFonts w:ascii="Arial" w:hAnsi="Arial" w:cs="Arial"/>
                <w:b/>
                <w:color w:val="000000"/>
                <w:spacing w:val="64"/>
                <w:w w:val="104"/>
                <w:sz w:val="24"/>
                <w:szCs w:val="24"/>
              </w:rPr>
            </w:pPr>
          </w:p>
          <w:p w:rsidR="0095622E" w:rsidRDefault="0095622E" w:rsidP="0095622E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РЕШЕНИЕ</w:t>
            </w:r>
          </w:p>
          <w:p w:rsidR="00E23E48" w:rsidRPr="00317548" w:rsidRDefault="0095622E" w:rsidP="0001111F">
            <w:pPr>
              <w:pStyle w:val="aa"/>
              <w:jc w:val="center"/>
            </w:pPr>
            <w:r>
              <w:t>г. Бородино</w:t>
            </w:r>
          </w:p>
        </w:tc>
      </w:tr>
      <w:tr w:rsidR="008B13D6" w:rsidRPr="00317548" w:rsidTr="000D3D36">
        <w:trPr>
          <w:gridAfter w:val="1"/>
          <w:wAfter w:w="676" w:type="dxa"/>
          <w:trHeight w:val="661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8B13D6" w:rsidRPr="00573305" w:rsidRDefault="008B13D6" w:rsidP="0057705F">
            <w:pPr>
              <w:shd w:val="clear" w:color="auto" w:fill="FFFFFF"/>
              <w:tabs>
                <w:tab w:val="left" w:pos="0"/>
              </w:tabs>
              <w:ind w:left="-141" w:firstLine="141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8B13D6" w:rsidRPr="00317548" w:rsidRDefault="008B13D6" w:rsidP="00E87F85">
            <w:pPr>
              <w:shd w:val="clear" w:color="auto" w:fill="FFFFFF"/>
              <w:ind w:left="567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8B13D6" w:rsidRPr="00317548" w:rsidRDefault="008B13D6" w:rsidP="0057705F">
            <w:pPr>
              <w:ind w:lef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F85" w:rsidRPr="00C5641C" w:rsidTr="000D3D36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0CEE" w:rsidRPr="005C0CEE" w:rsidRDefault="005C0CEE" w:rsidP="005C0C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CEE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Правила благоустройства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территории городского округа города Бородино Красноярского края</w:t>
            </w:r>
          </w:p>
          <w:p w:rsidR="00E87F85" w:rsidRPr="00C5641C" w:rsidRDefault="00E87F85" w:rsidP="00241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E87F85" w:rsidRPr="00C5641C" w:rsidRDefault="00E87F85" w:rsidP="00E87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C7F" w:rsidRPr="00C5641C" w:rsidRDefault="00C14C7F" w:rsidP="00E87F8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C0CEE" w:rsidRDefault="005C0CEE" w:rsidP="005C0CEE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CEE">
        <w:rPr>
          <w:rFonts w:ascii="Times New Roman" w:hAnsi="Times New Roman" w:cs="Times New Roman"/>
          <w:sz w:val="24"/>
          <w:szCs w:val="24"/>
        </w:rPr>
        <w:t xml:space="preserve">В целях приведения Правил благоустройства </w:t>
      </w:r>
      <w:r w:rsidRPr="005C0CEE">
        <w:rPr>
          <w:rFonts w:ascii="Times New Roman" w:hAnsi="Times New Roman" w:cs="Times New Roman"/>
          <w:bCs/>
          <w:sz w:val="24"/>
          <w:szCs w:val="24"/>
        </w:rPr>
        <w:t>территории городского округа города Бородино Красноярского края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0CEE">
        <w:rPr>
          <w:rFonts w:ascii="Times New Roman" w:hAnsi="Times New Roman" w:cs="Times New Roman"/>
          <w:sz w:val="24"/>
          <w:szCs w:val="24"/>
        </w:rPr>
        <w:t xml:space="preserve">в соответствие с законодательством, </w:t>
      </w:r>
      <w:r w:rsidR="006F78C9">
        <w:rPr>
          <w:rFonts w:ascii="Times New Roman" w:hAnsi="Times New Roman" w:cs="Times New Roman"/>
          <w:sz w:val="24"/>
          <w:szCs w:val="24"/>
        </w:rPr>
        <w:t xml:space="preserve">руководствуясь статьями 16, 43, 45.1 Федерального закона от 06.10.2003 №131-ФЗ «об общих принципах организации местного самоуправления в Российской Федерации», </w:t>
      </w:r>
      <w:r w:rsidRPr="005C0CEE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C0CE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C0CEE">
        <w:rPr>
          <w:rFonts w:ascii="Times New Roman" w:hAnsi="Times New Roman" w:cs="Times New Roman"/>
          <w:bCs/>
          <w:sz w:val="24"/>
          <w:szCs w:val="24"/>
        </w:rPr>
        <w:t>города Бородино, Бородинский городской Совет депутатов</w:t>
      </w:r>
      <w:r w:rsidRPr="005C0CEE">
        <w:rPr>
          <w:rFonts w:ascii="Times New Roman" w:hAnsi="Times New Roman" w:cs="Times New Roman"/>
          <w:sz w:val="24"/>
          <w:szCs w:val="24"/>
        </w:rPr>
        <w:t xml:space="preserve"> РЕШИЛ</w:t>
      </w:r>
      <w:r w:rsidRPr="005C0CEE">
        <w:rPr>
          <w:rFonts w:ascii="Times New Roman" w:hAnsi="Times New Roman" w:cs="Times New Roman"/>
          <w:b/>
          <w:sz w:val="24"/>
          <w:szCs w:val="24"/>
        </w:rPr>
        <w:t>:</w:t>
      </w:r>
    </w:p>
    <w:p w:rsidR="005C0CEE" w:rsidRPr="005C0CEE" w:rsidRDefault="005C0CEE" w:rsidP="005C0CEE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0CEE" w:rsidRPr="005C0CEE" w:rsidRDefault="005C0CEE" w:rsidP="005C0CEE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0CEE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0C78C4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Pr="005C0CEE">
        <w:rPr>
          <w:rFonts w:ascii="Times New Roman" w:hAnsi="Times New Roman" w:cs="Times New Roman"/>
          <w:sz w:val="24"/>
          <w:szCs w:val="24"/>
        </w:rPr>
        <w:t>Решени</w:t>
      </w:r>
      <w:r w:rsidR="000C78C4">
        <w:rPr>
          <w:rFonts w:ascii="Times New Roman" w:hAnsi="Times New Roman" w:cs="Times New Roman"/>
          <w:sz w:val="24"/>
          <w:szCs w:val="24"/>
        </w:rPr>
        <w:t>ю Бородинского городского Совета депутатов</w:t>
      </w:r>
      <w:r w:rsidRPr="005C0CE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07.05.2020</w:t>
      </w:r>
      <w:r w:rsidRPr="005C0CE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33-366р</w:t>
      </w:r>
      <w:r w:rsidRPr="005C0CEE">
        <w:rPr>
          <w:rFonts w:ascii="Times New Roman" w:hAnsi="Times New Roman" w:cs="Times New Roman"/>
          <w:sz w:val="24"/>
          <w:szCs w:val="24"/>
        </w:rPr>
        <w:t xml:space="preserve"> «Правил благоустройства </w:t>
      </w:r>
      <w:r w:rsidRPr="005C0CEE">
        <w:rPr>
          <w:rFonts w:ascii="Times New Roman" w:hAnsi="Times New Roman" w:cs="Times New Roman"/>
          <w:bCs/>
          <w:sz w:val="24"/>
          <w:szCs w:val="24"/>
        </w:rPr>
        <w:t>территории городского округа города Бородино Красноярского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5C0CEE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5C0CEE" w:rsidRPr="005C0CEE" w:rsidRDefault="005C0CEE" w:rsidP="005C0CEE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CE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C78C4">
        <w:rPr>
          <w:rFonts w:ascii="Times New Roman" w:hAnsi="Times New Roman" w:cs="Times New Roman"/>
          <w:b/>
          <w:sz w:val="24"/>
          <w:szCs w:val="24"/>
        </w:rPr>
        <w:t xml:space="preserve">пункт 1.1 </w:t>
      </w:r>
      <w:r w:rsidRPr="005C0CEE">
        <w:rPr>
          <w:rFonts w:ascii="Times New Roman" w:hAnsi="Times New Roman" w:cs="Times New Roman"/>
          <w:b/>
          <w:sz w:val="24"/>
          <w:szCs w:val="24"/>
        </w:rPr>
        <w:t>раздел</w:t>
      </w:r>
      <w:r w:rsidR="000C78C4">
        <w:rPr>
          <w:rFonts w:ascii="Times New Roman" w:hAnsi="Times New Roman" w:cs="Times New Roman"/>
          <w:b/>
          <w:sz w:val="24"/>
          <w:szCs w:val="24"/>
        </w:rPr>
        <w:t>а</w:t>
      </w:r>
      <w:r w:rsidRPr="005C0C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C0C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C0CEE">
        <w:rPr>
          <w:rFonts w:ascii="Times New Roman" w:hAnsi="Times New Roman" w:cs="Times New Roman"/>
          <w:b/>
          <w:sz w:val="24"/>
          <w:szCs w:val="24"/>
        </w:rPr>
        <w:t xml:space="preserve">дополнить </w:t>
      </w:r>
      <w:r w:rsidR="000C78C4">
        <w:rPr>
          <w:rFonts w:ascii="Times New Roman" w:hAnsi="Times New Roman" w:cs="Times New Roman"/>
          <w:b/>
          <w:sz w:val="24"/>
          <w:szCs w:val="24"/>
        </w:rPr>
        <w:t>под</w:t>
      </w:r>
      <w:r w:rsidRPr="005C0CEE">
        <w:rPr>
          <w:rFonts w:ascii="Times New Roman" w:hAnsi="Times New Roman" w:cs="Times New Roman"/>
          <w:b/>
          <w:sz w:val="24"/>
          <w:szCs w:val="24"/>
        </w:rPr>
        <w:t xml:space="preserve">пунктом </w:t>
      </w:r>
      <w:r w:rsidR="000C78C4">
        <w:rPr>
          <w:rFonts w:ascii="Times New Roman" w:hAnsi="Times New Roman" w:cs="Times New Roman"/>
          <w:b/>
          <w:sz w:val="24"/>
          <w:szCs w:val="24"/>
        </w:rPr>
        <w:t>1.1.1.</w:t>
      </w:r>
      <w:r w:rsidRPr="005C0CEE">
        <w:rPr>
          <w:rFonts w:ascii="Times New Roman" w:hAnsi="Times New Roman" w:cs="Times New Roman"/>
          <w:b/>
          <w:sz w:val="24"/>
          <w:szCs w:val="24"/>
        </w:rPr>
        <w:t xml:space="preserve"> следующего содержания:</w:t>
      </w:r>
    </w:p>
    <w:p w:rsidR="005C0CEE" w:rsidRDefault="005C0CEE" w:rsidP="005C0CEE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CEE">
        <w:rPr>
          <w:rFonts w:ascii="Times New Roman" w:hAnsi="Times New Roman" w:cs="Times New Roman"/>
          <w:sz w:val="24"/>
          <w:szCs w:val="24"/>
        </w:rPr>
        <w:t>«</w:t>
      </w:r>
      <w:r w:rsidR="000C78C4">
        <w:rPr>
          <w:rFonts w:ascii="Times New Roman" w:hAnsi="Times New Roman" w:cs="Times New Roman"/>
          <w:sz w:val="24"/>
          <w:szCs w:val="24"/>
        </w:rPr>
        <w:t>1.1.1</w:t>
      </w:r>
      <w:r w:rsidRPr="005C0CEE">
        <w:rPr>
          <w:rFonts w:ascii="Times New Roman" w:hAnsi="Times New Roman" w:cs="Times New Roman"/>
          <w:sz w:val="24"/>
          <w:szCs w:val="24"/>
        </w:rPr>
        <w:t xml:space="preserve">. </w:t>
      </w:r>
      <w:r w:rsidRPr="005C0CEE">
        <w:rPr>
          <w:rFonts w:ascii="Times New Roman" w:hAnsi="Times New Roman" w:cs="Times New Roman"/>
          <w:bCs/>
          <w:sz w:val="24"/>
          <w:szCs w:val="24"/>
        </w:rPr>
        <w:t>Организация благоустройства территории</w:t>
      </w:r>
      <w:r w:rsidRPr="005C0CE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1111F">
        <w:rPr>
          <w:rFonts w:ascii="Times New Roman" w:hAnsi="Times New Roman" w:cs="Times New Roman"/>
          <w:bCs/>
          <w:sz w:val="24"/>
          <w:szCs w:val="24"/>
        </w:rPr>
        <w:t xml:space="preserve">городского округа </w:t>
      </w:r>
      <w:r w:rsidR="000C78C4" w:rsidRPr="000C78C4">
        <w:rPr>
          <w:rFonts w:ascii="Times New Roman" w:hAnsi="Times New Roman" w:cs="Times New Roman"/>
          <w:bCs/>
          <w:sz w:val="24"/>
          <w:szCs w:val="24"/>
        </w:rPr>
        <w:t>города Бородино</w:t>
      </w:r>
      <w:r w:rsidRPr="005C0CE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C0CEE">
        <w:rPr>
          <w:rFonts w:ascii="Times New Roman" w:hAnsi="Times New Roman" w:cs="Times New Roman"/>
          <w:bCs/>
          <w:sz w:val="24"/>
          <w:szCs w:val="24"/>
        </w:rPr>
        <w:t xml:space="preserve">осуществляется в соответствии с требованиями альбомов </w:t>
      </w:r>
      <w:proofErr w:type="gramStart"/>
      <w:r w:rsidRPr="005C0CEE">
        <w:rPr>
          <w:rFonts w:ascii="Times New Roman" w:hAnsi="Times New Roman" w:cs="Times New Roman"/>
          <w:bCs/>
          <w:sz w:val="24"/>
          <w:szCs w:val="24"/>
        </w:rPr>
        <w:t>архитектурных решений</w:t>
      </w:r>
      <w:proofErr w:type="gramEnd"/>
      <w:r w:rsidRPr="005C0CEE">
        <w:rPr>
          <w:rFonts w:ascii="Times New Roman" w:hAnsi="Times New Roman" w:cs="Times New Roman"/>
          <w:bCs/>
          <w:sz w:val="24"/>
          <w:szCs w:val="24"/>
        </w:rPr>
        <w:t xml:space="preserve"> по благоустройству общественных пространств, стандартов благоустройства улиц</w:t>
      </w:r>
      <w:r w:rsidRPr="005C0CE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C78C4" w:rsidRPr="000C78C4">
        <w:rPr>
          <w:rFonts w:ascii="Times New Roman" w:hAnsi="Times New Roman" w:cs="Times New Roman"/>
          <w:bCs/>
          <w:sz w:val="24"/>
          <w:szCs w:val="24"/>
        </w:rPr>
        <w:t>города Бородино</w:t>
      </w:r>
      <w:r w:rsidRPr="005C0CE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5C0CEE">
        <w:rPr>
          <w:rFonts w:ascii="Times New Roman" w:hAnsi="Times New Roman" w:cs="Times New Roman"/>
          <w:bCs/>
          <w:sz w:val="24"/>
          <w:szCs w:val="24"/>
        </w:rPr>
        <w:t xml:space="preserve">а также иных документов, регламентирующих требования к выбору элементов благоустройства, утвержденных </w:t>
      </w:r>
      <w:r w:rsidR="000C78C4">
        <w:rPr>
          <w:rFonts w:ascii="Times New Roman" w:hAnsi="Times New Roman" w:cs="Times New Roman"/>
          <w:bCs/>
          <w:sz w:val="24"/>
          <w:szCs w:val="24"/>
        </w:rPr>
        <w:t>администрацией города Бородино</w:t>
      </w:r>
      <w:r w:rsidRPr="005C0CEE">
        <w:rPr>
          <w:rFonts w:ascii="Times New Roman" w:hAnsi="Times New Roman" w:cs="Times New Roman"/>
          <w:sz w:val="24"/>
          <w:szCs w:val="24"/>
        </w:rPr>
        <w:t>».</w:t>
      </w:r>
    </w:p>
    <w:p w:rsidR="00FE5B1A" w:rsidRPr="00E8797D" w:rsidRDefault="00E8797D" w:rsidP="005C0CEE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E8797D">
        <w:rPr>
          <w:rFonts w:ascii="Times New Roman" w:hAnsi="Times New Roman" w:cs="Times New Roman"/>
          <w:bCs/>
          <w:sz w:val="24"/>
          <w:szCs w:val="24"/>
        </w:rPr>
        <w:t>Требованиям к архитектурно-художественному облику городского округа города Бородино утверждаются администрацией города Бородино.</w:t>
      </w:r>
    </w:p>
    <w:p w:rsidR="000C78C4" w:rsidRPr="00E8797D" w:rsidRDefault="00571A9A" w:rsidP="005C0CEE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797D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881B9A" w:rsidRPr="00E8797D"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Pr="00E8797D">
        <w:rPr>
          <w:rFonts w:ascii="Times New Roman" w:hAnsi="Times New Roman" w:cs="Times New Roman"/>
          <w:b/>
          <w:bCs/>
          <w:sz w:val="24"/>
          <w:szCs w:val="24"/>
        </w:rPr>
        <w:t xml:space="preserve">пункт </w:t>
      </w:r>
      <w:r w:rsidR="00881B9A" w:rsidRPr="00E8797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8797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81B9A" w:rsidRPr="00E8797D">
        <w:rPr>
          <w:rFonts w:ascii="Times New Roman" w:hAnsi="Times New Roman" w:cs="Times New Roman"/>
          <w:b/>
          <w:bCs/>
          <w:sz w:val="24"/>
          <w:szCs w:val="24"/>
        </w:rPr>
        <w:t xml:space="preserve">6.9.2. </w:t>
      </w:r>
      <w:r w:rsidRPr="00E8797D">
        <w:rPr>
          <w:rFonts w:ascii="Times New Roman" w:hAnsi="Times New Roman" w:cs="Times New Roman"/>
          <w:b/>
          <w:bCs/>
          <w:sz w:val="24"/>
          <w:szCs w:val="24"/>
        </w:rPr>
        <w:t xml:space="preserve"> раздела </w:t>
      </w:r>
      <w:r w:rsidR="00881B9A" w:rsidRPr="00E8797D">
        <w:rPr>
          <w:rFonts w:ascii="Times New Roman" w:hAnsi="Times New Roman" w:cs="Times New Roman"/>
          <w:b/>
          <w:bCs/>
          <w:sz w:val="24"/>
          <w:szCs w:val="24"/>
        </w:rPr>
        <w:t>пункта 2.6.9 раздела 2</w:t>
      </w:r>
      <w:r w:rsidRPr="00E8797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881B9A" w:rsidRPr="00E8797D">
        <w:rPr>
          <w:rFonts w:ascii="Times New Roman" w:hAnsi="Times New Roman" w:cs="Times New Roman"/>
          <w:b/>
          <w:bCs/>
          <w:sz w:val="24"/>
          <w:szCs w:val="24"/>
        </w:rPr>
        <w:t xml:space="preserve">изложить в новой редакции </w:t>
      </w:r>
      <w:r w:rsidRPr="00E8797D">
        <w:rPr>
          <w:rFonts w:ascii="Times New Roman" w:hAnsi="Times New Roman" w:cs="Times New Roman"/>
          <w:b/>
          <w:bCs/>
          <w:sz w:val="24"/>
          <w:szCs w:val="24"/>
        </w:rPr>
        <w:t>следующего содержания:</w:t>
      </w:r>
    </w:p>
    <w:p w:rsidR="00881B9A" w:rsidRPr="00E8797D" w:rsidRDefault="00571A9A" w:rsidP="00881B9A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797D">
        <w:rPr>
          <w:rFonts w:ascii="Times New Roman" w:hAnsi="Times New Roman" w:cs="Times New Roman"/>
          <w:bCs/>
          <w:sz w:val="24"/>
          <w:szCs w:val="24"/>
        </w:rPr>
        <w:t>«</w:t>
      </w:r>
      <w:r w:rsidR="00881B9A" w:rsidRPr="00E8797D">
        <w:rPr>
          <w:rFonts w:ascii="Times New Roman" w:hAnsi="Times New Roman" w:cs="Times New Roman"/>
          <w:bCs/>
          <w:sz w:val="24"/>
          <w:szCs w:val="24"/>
        </w:rPr>
        <w:t>2.6.9.2.</w:t>
      </w:r>
      <w:r w:rsidRPr="00E879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1B9A" w:rsidRPr="00E8797D">
        <w:rPr>
          <w:rFonts w:ascii="Times New Roman" w:hAnsi="Times New Roman" w:cs="Times New Roman"/>
          <w:bCs/>
          <w:sz w:val="24"/>
          <w:szCs w:val="24"/>
        </w:rPr>
        <w:t xml:space="preserve">Внешний вид фасадов зданий, строений должен соответствовать требованиям, установленным настоящими Правилами, </w:t>
      </w:r>
      <w:r w:rsidR="00FE5B1A" w:rsidRPr="00E8797D">
        <w:rPr>
          <w:rFonts w:ascii="Times New Roman" w:hAnsi="Times New Roman" w:cs="Times New Roman"/>
          <w:bCs/>
          <w:sz w:val="24"/>
          <w:szCs w:val="24"/>
        </w:rPr>
        <w:t xml:space="preserve">требованиям к </w:t>
      </w:r>
      <w:r w:rsidR="00881B9A" w:rsidRPr="00E8797D">
        <w:rPr>
          <w:rFonts w:ascii="Times New Roman" w:hAnsi="Times New Roman" w:cs="Times New Roman"/>
          <w:bCs/>
          <w:sz w:val="24"/>
          <w:szCs w:val="24"/>
        </w:rPr>
        <w:t>архитектурно-художественн</w:t>
      </w:r>
      <w:r w:rsidR="00FE5B1A" w:rsidRPr="00E8797D">
        <w:rPr>
          <w:rFonts w:ascii="Times New Roman" w:hAnsi="Times New Roman" w:cs="Times New Roman"/>
          <w:bCs/>
          <w:sz w:val="24"/>
          <w:szCs w:val="24"/>
        </w:rPr>
        <w:t xml:space="preserve">ому облику городского округа города Бородино, </w:t>
      </w:r>
      <w:r w:rsidR="00881B9A" w:rsidRPr="00E8797D">
        <w:rPr>
          <w:rFonts w:ascii="Times New Roman" w:hAnsi="Times New Roman" w:cs="Times New Roman"/>
          <w:bCs/>
          <w:sz w:val="24"/>
          <w:szCs w:val="24"/>
        </w:rPr>
        <w:t>и паспорту фасадов.</w:t>
      </w:r>
    </w:p>
    <w:bookmarkEnd w:id="1"/>
    <w:p w:rsidR="00261DF8" w:rsidRPr="00261DF8" w:rsidRDefault="00261DF8" w:rsidP="00261DF8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DF8">
        <w:rPr>
          <w:rFonts w:ascii="Times New Roman" w:hAnsi="Times New Roman" w:cs="Times New Roman"/>
          <w:bCs/>
          <w:sz w:val="24"/>
          <w:szCs w:val="24"/>
        </w:rPr>
        <w:t>Порядок составления, изменения и согласования паспорта фасадов, а также типовая форма паспорта фасадов устанавливаются правовым актом администрации города.</w:t>
      </w:r>
    </w:p>
    <w:p w:rsidR="00881B9A" w:rsidRPr="00881B9A" w:rsidRDefault="00881B9A" w:rsidP="00881B9A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1B9A">
        <w:rPr>
          <w:rFonts w:ascii="Times New Roman" w:hAnsi="Times New Roman" w:cs="Times New Roman"/>
          <w:bCs/>
          <w:sz w:val="24"/>
          <w:szCs w:val="24"/>
        </w:rPr>
        <w:t>2.</w:t>
      </w:r>
      <w:r w:rsidR="00261DF8">
        <w:rPr>
          <w:rFonts w:ascii="Times New Roman" w:hAnsi="Times New Roman" w:cs="Times New Roman"/>
          <w:bCs/>
          <w:sz w:val="24"/>
          <w:szCs w:val="24"/>
        </w:rPr>
        <w:t>6.9.2.1</w:t>
      </w:r>
      <w:r w:rsidRPr="00881B9A">
        <w:rPr>
          <w:rFonts w:ascii="Times New Roman" w:hAnsi="Times New Roman" w:cs="Times New Roman"/>
          <w:bCs/>
          <w:sz w:val="24"/>
          <w:szCs w:val="24"/>
        </w:rPr>
        <w:t>. Подготовка  и согласование паспорта фасадов не требуется:</w:t>
      </w:r>
    </w:p>
    <w:p w:rsidR="00881B9A" w:rsidRPr="00881B9A" w:rsidRDefault="00057242" w:rsidP="00057242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881B9A" w:rsidRPr="00881B9A">
        <w:rPr>
          <w:rFonts w:ascii="Times New Roman" w:hAnsi="Times New Roman" w:cs="Times New Roman"/>
          <w:bCs/>
          <w:sz w:val="24"/>
          <w:szCs w:val="24"/>
        </w:rPr>
        <w:t>для индивидуальных жилых домов;</w:t>
      </w:r>
    </w:p>
    <w:p w:rsidR="00881B9A" w:rsidRDefault="00057242" w:rsidP="00057242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881B9A" w:rsidRPr="00881B9A">
        <w:rPr>
          <w:rFonts w:ascii="Times New Roman" w:hAnsi="Times New Roman" w:cs="Times New Roman"/>
          <w:bCs/>
          <w:sz w:val="24"/>
          <w:szCs w:val="24"/>
        </w:rPr>
        <w:t>для   зданий,   строений,   являющихся   объектами   культурного   наследия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1B9A" w:rsidRPr="00881B9A">
        <w:rPr>
          <w:rFonts w:ascii="Times New Roman" w:hAnsi="Times New Roman" w:cs="Times New Roman"/>
          <w:bCs/>
          <w:sz w:val="24"/>
          <w:szCs w:val="24"/>
        </w:rPr>
        <w:t>(памятниками  истории и культуры) народов Российской Федерации; для зданий,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1B9A" w:rsidRPr="00881B9A">
        <w:rPr>
          <w:rFonts w:ascii="Times New Roman" w:hAnsi="Times New Roman" w:cs="Times New Roman"/>
          <w:bCs/>
          <w:sz w:val="24"/>
          <w:szCs w:val="24"/>
        </w:rPr>
        <w:t>строений,  расположенных  в  границах  территории  режимных  объектов;  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1B9A" w:rsidRPr="00881B9A">
        <w:rPr>
          <w:rFonts w:ascii="Times New Roman" w:hAnsi="Times New Roman" w:cs="Times New Roman"/>
          <w:bCs/>
          <w:sz w:val="24"/>
          <w:szCs w:val="24"/>
        </w:rPr>
        <w:t>многоквартирных  домов,  признанных  в  установленном  порядке аварийными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1B9A" w:rsidRPr="00881B9A">
        <w:rPr>
          <w:rFonts w:ascii="Times New Roman" w:hAnsi="Times New Roman" w:cs="Times New Roman"/>
          <w:bCs/>
          <w:sz w:val="24"/>
          <w:szCs w:val="24"/>
        </w:rPr>
        <w:t>подлежащими сносу.</w:t>
      </w:r>
    </w:p>
    <w:p w:rsidR="00261DF8" w:rsidRPr="00261DF8" w:rsidRDefault="00261DF8" w:rsidP="00261DF8">
      <w:pPr>
        <w:suppressAutoHyphens/>
        <w:spacing w:after="0" w:line="240" w:lineRule="auto"/>
        <w:ind w:left="567" w:firstLine="14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</w:t>
      </w:r>
      <w:r w:rsidRPr="00261DF8">
        <w:rPr>
          <w:rFonts w:ascii="Times New Roman" w:hAnsi="Times New Roman" w:cs="Times New Roman"/>
          <w:bCs/>
          <w:sz w:val="24"/>
          <w:szCs w:val="24"/>
        </w:rPr>
        <w:t xml:space="preserve">Лица, ответственные за благоустройство зданий, строений, обязаны                                                                         иметь  паспорт фасадов, за исключением случаев, указанных в </w:t>
      </w:r>
      <w:hyperlink w:anchor="P173" w:history="1">
        <w:r w:rsidRPr="00261DF8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пунктах 2.6.9.2.1</w:t>
        </w:r>
      </w:hyperlink>
      <w:r w:rsidRPr="00261DF8">
        <w:rPr>
          <w:rFonts w:ascii="Times New Roman" w:hAnsi="Times New Roman" w:cs="Times New Roman"/>
          <w:bCs/>
          <w:sz w:val="24"/>
          <w:szCs w:val="24"/>
        </w:rPr>
        <w:t>.</w:t>
      </w:r>
    </w:p>
    <w:p w:rsidR="00881B9A" w:rsidRPr="00881B9A" w:rsidRDefault="00881B9A" w:rsidP="00261DF8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184"/>
      <w:bookmarkEnd w:id="2"/>
      <w:r w:rsidRPr="00881B9A">
        <w:rPr>
          <w:rFonts w:ascii="Times New Roman" w:hAnsi="Times New Roman" w:cs="Times New Roman"/>
          <w:bCs/>
          <w:sz w:val="24"/>
          <w:szCs w:val="24"/>
        </w:rPr>
        <w:t xml:space="preserve"> На  здания,  строения,  в  отношении которых паспорт фасадов не</w:t>
      </w:r>
      <w:r w:rsidR="00261D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1B9A">
        <w:rPr>
          <w:rFonts w:ascii="Times New Roman" w:hAnsi="Times New Roman" w:cs="Times New Roman"/>
          <w:bCs/>
          <w:sz w:val="24"/>
          <w:szCs w:val="24"/>
        </w:rPr>
        <w:t>изготовлен,   паспорт  фасадов  составляется  и  согласовывается  в  случае</w:t>
      </w:r>
      <w:r w:rsidR="000572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1B9A">
        <w:rPr>
          <w:rFonts w:ascii="Times New Roman" w:hAnsi="Times New Roman" w:cs="Times New Roman"/>
          <w:bCs/>
          <w:sz w:val="24"/>
          <w:szCs w:val="24"/>
        </w:rPr>
        <w:t>проведения  работ,  связанных  с изменением внешнего вида указанных зданий,</w:t>
      </w:r>
      <w:r w:rsidR="000572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1B9A">
        <w:rPr>
          <w:rFonts w:ascii="Times New Roman" w:hAnsi="Times New Roman" w:cs="Times New Roman"/>
          <w:bCs/>
          <w:sz w:val="24"/>
          <w:szCs w:val="24"/>
        </w:rPr>
        <w:t>строений.</w:t>
      </w:r>
    </w:p>
    <w:p w:rsidR="00261DF8" w:rsidRPr="00261DF8" w:rsidRDefault="00261DF8" w:rsidP="00261DF8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61DF8">
        <w:rPr>
          <w:rFonts w:ascii="Times New Roman" w:hAnsi="Times New Roman" w:cs="Times New Roman"/>
          <w:bCs/>
          <w:sz w:val="24"/>
          <w:szCs w:val="24"/>
        </w:rPr>
        <w:t>Изменение внешнего вида зданий (за исключением зданий, строений,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1DF8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261DF8">
        <w:rPr>
          <w:rFonts w:ascii="Times New Roman" w:hAnsi="Times New Roman" w:cs="Times New Roman"/>
          <w:bCs/>
          <w:sz w:val="24"/>
          <w:szCs w:val="24"/>
        </w:rPr>
        <w:t xml:space="preserve">казанных  в  </w:t>
      </w:r>
      <w:hyperlink w:anchor="P173" w:history="1">
        <w:r w:rsidRPr="00261DF8">
          <w:rPr>
            <w:rStyle w:val="ab"/>
            <w:rFonts w:ascii="Times New Roman" w:hAnsi="Times New Roman" w:cs="Times New Roman"/>
            <w:bCs/>
            <w:sz w:val="24"/>
            <w:szCs w:val="24"/>
          </w:rPr>
          <w:t>пункте 2.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6.9.2.1</w:t>
        </w:r>
      </w:hyperlink>
      <w:r w:rsidRPr="00261DF8">
        <w:rPr>
          <w:rFonts w:ascii="Times New Roman" w:hAnsi="Times New Roman" w:cs="Times New Roman"/>
          <w:bCs/>
          <w:sz w:val="24"/>
          <w:szCs w:val="24"/>
        </w:rPr>
        <w:t xml:space="preserve">  настоящих Правил), строений осуществляется после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1DF8">
        <w:rPr>
          <w:rFonts w:ascii="Times New Roman" w:hAnsi="Times New Roman" w:cs="Times New Roman"/>
          <w:bCs/>
          <w:sz w:val="24"/>
          <w:szCs w:val="24"/>
        </w:rPr>
        <w:t>внесения  в установленном порядке изменений в паспорт фасадов (в случае 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1DF8">
        <w:rPr>
          <w:rFonts w:ascii="Times New Roman" w:hAnsi="Times New Roman" w:cs="Times New Roman"/>
          <w:bCs/>
          <w:sz w:val="24"/>
          <w:szCs w:val="24"/>
        </w:rPr>
        <w:t>отсутствия  -  изготовления и согласования паспорта фасадов в установленном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1DF8">
        <w:rPr>
          <w:rFonts w:ascii="Times New Roman" w:hAnsi="Times New Roman" w:cs="Times New Roman"/>
          <w:bCs/>
          <w:sz w:val="24"/>
          <w:szCs w:val="24"/>
        </w:rPr>
        <w:t>порядке),  за  исключением  случаев  исполнения  предписаний контролирующих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1DF8">
        <w:rPr>
          <w:rFonts w:ascii="Times New Roman" w:hAnsi="Times New Roman" w:cs="Times New Roman"/>
          <w:bCs/>
          <w:sz w:val="24"/>
          <w:szCs w:val="24"/>
        </w:rPr>
        <w:t>органов,    выданных    в    соответствии    с   требованием   действующего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1DF8">
        <w:rPr>
          <w:rFonts w:ascii="Times New Roman" w:hAnsi="Times New Roman" w:cs="Times New Roman"/>
          <w:bCs/>
          <w:sz w:val="24"/>
          <w:szCs w:val="24"/>
        </w:rPr>
        <w:t>законодательства, судебных решений.</w:t>
      </w:r>
      <w:proofErr w:type="gramEnd"/>
    </w:p>
    <w:p w:rsidR="00261DF8" w:rsidRPr="00261DF8" w:rsidRDefault="00881B9A" w:rsidP="00261DF8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1B9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61DF8" w:rsidRPr="00261DF8">
        <w:rPr>
          <w:rFonts w:ascii="Times New Roman" w:hAnsi="Times New Roman" w:cs="Times New Roman"/>
          <w:bCs/>
          <w:sz w:val="24"/>
          <w:szCs w:val="24"/>
        </w:rPr>
        <w:t>Изменением внешнего вида здания, строения является:</w:t>
      </w:r>
    </w:p>
    <w:p w:rsidR="00261DF8" w:rsidRPr="00261DF8" w:rsidRDefault="00261DF8" w:rsidP="00261DF8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DF8">
        <w:rPr>
          <w:rFonts w:ascii="Times New Roman" w:hAnsi="Times New Roman" w:cs="Times New Roman"/>
          <w:bCs/>
          <w:sz w:val="24"/>
          <w:szCs w:val="24"/>
        </w:rPr>
        <w:t>1) создание, изменение или ликвидация конструктивных элементов фасада;</w:t>
      </w:r>
    </w:p>
    <w:p w:rsidR="00261DF8" w:rsidRPr="00261DF8" w:rsidRDefault="00261DF8" w:rsidP="00261DF8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DF8">
        <w:rPr>
          <w:rFonts w:ascii="Times New Roman" w:hAnsi="Times New Roman" w:cs="Times New Roman"/>
          <w:bCs/>
          <w:sz w:val="24"/>
          <w:szCs w:val="24"/>
        </w:rPr>
        <w:t>2) замена облицовочного материала, способа отделки;</w:t>
      </w:r>
    </w:p>
    <w:p w:rsidR="00261DF8" w:rsidRPr="00261DF8" w:rsidRDefault="00261DF8" w:rsidP="00261DF8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DF8">
        <w:rPr>
          <w:rFonts w:ascii="Times New Roman" w:hAnsi="Times New Roman" w:cs="Times New Roman"/>
          <w:bCs/>
          <w:sz w:val="24"/>
          <w:szCs w:val="24"/>
        </w:rPr>
        <w:t>3) покраска фасада, его частей;</w:t>
      </w:r>
    </w:p>
    <w:p w:rsidR="00261DF8" w:rsidRPr="00261DF8" w:rsidRDefault="00261DF8" w:rsidP="00261DF8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DF8">
        <w:rPr>
          <w:rFonts w:ascii="Times New Roman" w:hAnsi="Times New Roman" w:cs="Times New Roman"/>
          <w:bCs/>
          <w:sz w:val="24"/>
          <w:szCs w:val="24"/>
        </w:rPr>
        <w:t>4) изменение конструкции крыши, материала и (или) цвета кровли, элементов безопасности крыши, элементов организованного наружного водостока;</w:t>
      </w:r>
    </w:p>
    <w:p w:rsidR="00261DF8" w:rsidRPr="00261DF8" w:rsidRDefault="00261DF8" w:rsidP="00261DF8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DF8">
        <w:rPr>
          <w:rFonts w:ascii="Times New Roman" w:hAnsi="Times New Roman" w:cs="Times New Roman"/>
          <w:bCs/>
          <w:sz w:val="24"/>
          <w:szCs w:val="24"/>
        </w:rPr>
        <w:t>5) установка или демонтаж дополнительного оборудования, дополнительных элементов и устройств;</w:t>
      </w:r>
    </w:p>
    <w:p w:rsidR="00261DF8" w:rsidRPr="00261DF8" w:rsidRDefault="00261DF8" w:rsidP="00261DF8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DF8">
        <w:rPr>
          <w:rFonts w:ascii="Times New Roman" w:hAnsi="Times New Roman" w:cs="Times New Roman"/>
          <w:bCs/>
          <w:sz w:val="24"/>
          <w:szCs w:val="24"/>
        </w:rPr>
        <w:t>6) нанесение граффити.</w:t>
      </w:r>
    </w:p>
    <w:p w:rsidR="005517C3" w:rsidRPr="005517C3" w:rsidRDefault="005517C3" w:rsidP="005517C3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517C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Pr="005517C3">
        <w:rPr>
          <w:rFonts w:ascii="Times New Roman" w:hAnsi="Times New Roman" w:cs="Times New Roman"/>
          <w:b/>
          <w:bCs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b/>
          <w:bCs/>
          <w:sz w:val="24"/>
          <w:szCs w:val="24"/>
        </w:rPr>
        <w:t>4.4.13. пункта 4.4</w:t>
      </w:r>
      <w:r w:rsidRPr="005517C3">
        <w:rPr>
          <w:rFonts w:ascii="Times New Roman" w:hAnsi="Times New Roman" w:cs="Times New Roman"/>
          <w:b/>
          <w:bCs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517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517C3">
        <w:rPr>
          <w:rFonts w:ascii="Times New Roman" w:hAnsi="Times New Roman" w:cs="Times New Roman"/>
          <w:b/>
          <w:bCs/>
          <w:sz w:val="24"/>
          <w:szCs w:val="24"/>
        </w:rPr>
        <w:t xml:space="preserve">дополнить </w:t>
      </w:r>
      <w:r>
        <w:rPr>
          <w:rFonts w:ascii="Times New Roman" w:hAnsi="Times New Roman" w:cs="Times New Roman"/>
          <w:b/>
          <w:bCs/>
          <w:sz w:val="24"/>
          <w:szCs w:val="24"/>
        </w:rPr>
        <w:t>абзацем</w:t>
      </w:r>
      <w:r w:rsidRPr="005517C3">
        <w:rPr>
          <w:rFonts w:ascii="Times New Roman" w:hAnsi="Times New Roman" w:cs="Times New Roman"/>
          <w:b/>
          <w:bCs/>
          <w:sz w:val="24"/>
          <w:szCs w:val="24"/>
        </w:rPr>
        <w:t xml:space="preserve"> следующего содержания:</w:t>
      </w:r>
    </w:p>
    <w:p w:rsidR="005517C3" w:rsidRPr="005517C3" w:rsidRDefault="005517C3" w:rsidP="005517C3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5517C3">
        <w:rPr>
          <w:rFonts w:ascii="Times New Roman" w:hAnsi="Times New Roman" w:cs="Times New Roman"/>
          <w:bCs/>
          <w:sz w:val="24"/>
          <w:szCs w:val="24"/>
        </w:rPr>
        <w:t>Крыши зданий, строений, сооружений должны иметь водоотвод, снегозадерживающие планки, не допускающие попадания снега и стекающей воды на пешеходные территории и образование сосулек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5517C3">
        <w:rPr>
          <w:rFonts w:ascii="Times New Roman" w:hAnsi="Times New Roman" w:cs="Times New Roman"/>
          <w:bCs/>
          <w:sz w:val="24"/>
          <w:szCs w:val="24"/>
        </w:rPr>
        <w:t>.</w:t>
      </w:r>
    </w:p>
    <w:p w:rsidR="005517C3" w:rsidRPr="005517C3" w:rsidRDefault="005C0CEE" w:rsidP="005517C3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CEE">
        <w:rPr>
          <w:rFonts w:ascii="Times New Roman" w:hAnsi="Times New Roman" w:cs="Times New Roman"/>
          <w:sz w:val="24"/>
          <w:szCs w:val="24"/>
        </w:rPr>
        <w:t xml:space="preserve">2. </w:t>
      </w:r>
      <w:r w:rsidR="005517C3" w:rsidRPr="005517C3">
        <w:rPr>
          <w:rFonts w:ascii="Times New Roman" w:hAnsi="Times New Roman" w:cs="Times New Roman"/>
          <w:bCs/>
          <w:sz w:val="24"/>
          <w:szCs w:val="24"/>
        </w:rPr>
        <w:t>Решение вступает в силу со дня, следующего за днём официального опубликования в газете «Бородинский вестник».</w:t>
      </w:r>
    </w:p>
    <w:p w:rsidR="005517C3" w:rsidRPr="005517C3" w:rsidRDefault="005C0CEE" w:rsidP="005517C3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CEE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="005517C3" w:rsidRPr="005517C3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5517C3" w:rsidRPr="005517C3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постоянную комиссию Бородинского городского Совета депутатов по городскому хозяйству.</w:t>
      </w:r>
    </w:p>
    <w:p w:rsidR="005C0CEE" w:rsidRPr="005C0CEE" w:rsidRDefault="005C0CEE" w:rsidP="005C0CEE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20272" w:type="dxa"/>
        <w:tblInd w:w="675" w:type="dxa"/>
        <w:tblLook w:val="04A0" w:firstRow="1" w:lastRow="0" w:firstColumn="1" w:lastColumn="0" w:noHBand="0" w:noVBand="1"/>
      </w:tblPr>
      <w:tblGrid>
        <w:gridCol w:w="5670"/>
        <w:gridCol w:w="142"/>
        <w:gridCol w:w="3686"/>
        <w:gridCol w:w="284"/>
        <w:gridCol w:w="5386"/>
        <w:gridCol w:w="426"/>
        <w:gridCol w:w="3685"/>
        <w:gridCol w:w="993"/>
      </w:tblGrid>
      <w:tr w:rsidR="0095622E" w:rsidRPr="00C5641C" w:rsidTr="006576EA">
        <w:trPr>
          <w:trHeight w:val="2198"/>
        </w:trPr>
        <w:tc>
          <w:tcPr>
            <w:tcW w:w="5812" w:type="dxa"/>
            <w:gridSpan w:val="2"/>
          </w:tcPr>
          <w:p w:rsidR="00C5641C" w:rsidRDefault="00C5641C" w:rsidP="007E0FA5">
            <w:pPr>
              <w:pStyle w:val="aa"/>
              <w:spacing w:before="0" w:beforeAutospacing="0" w:after="0" w:afterAutospacing="0"/>
            </w:pPr>
          </w:p>
          <w:p w:rsidR="0095622E" w:rsidRPr="00C5641C" w:rsidRDefault="0095622E" w:rsidP="007E0FA5">
            <w:pPr>
              <w:pStyle w:val="aa"/>
              <w:spacing w:before="0" w:beforeAutospacing="0" w:after="0" w:afterAutospacing="0"/>
            </w:pPr>
            <w:r w:rsidRPr="00C5641C">
              <w:t xml:space="preserve">Председатель </w:t>
            </w:r>
            <w:proofErr w:type="gramStart"/>
            <w:r w:rsidRPr="00C5641C">
              <w:t>Бородинского</w:t>
            </w:r>
            <w:proofErr w:type="gramEnd"/>
            <w:r w:rsidRPr="00C5641C">
              <w:t xml:space="preserve"> городского</w:t>
            </w:r>
          </w:p>
          <w:p w:rsidR="0095622E" w:rsidRPr="00C5641C" w:rsidRDefault="0095622E" w:rsidP="0095622E">
            <w:pPr>
              <w:pStyle w:val="aa"/>
              <w:tabs>
                <w:tab w:val="left" w:pos="2374"/>
              </w:tabs>
              <w:spacing w:before="0" w:beforeAutospacing="0" w:after="0" w:afterAutospacing="0"/>
            </w:pPr>
            <w:r w:rsidRPr="00C5641C">
              <w:t>Совета депутатов</w:t>
            </w:r>
          </w:p>
          <w:p w:rsidR="0095622E" w:rsidRPr="00C5641C" w:rsidRDefault="0095622E" w:rsidP="0095622E">
            <w:pPr>
              <w:pStyle w:val="aa"/>
              <w:tabs>
                <w:tab w:val="left" w:pos="2374"/>
              </w:tabs>
              <w:spacing w:before="0" w:beforeAutospacing="0" w:after="0" w:afterAutospacing="0"/>
            </w:pPr>
          </w:p>
          <w:p w:rsidR="0095622E" w:rsidRPr="00C5641C" w:rsidRDefault="0095622E" w:rsidP="0009615A">
            <w:pPr>
              <w:pStyle w:val="aa"/>
              <w:tabs>
                <w:tab w:val="left" w:pos="2374"/>
              </w:tabs>
              <w:spacing w:before="0" w:beforeAutospacing="0" w:after="0" w:afterAutospacing="0"/>
            </w:pPr>
            <w:r w:rsidRPr="00C5641C">
              <w:t xml:space="preserve"> </w:t>
            </w:r>
            <w:r w:rsidR="004D48E0" w:rsidRPr="00C5641C">
              <w:t xml:space="preserve">                                              </w:t>
            </w:r>
            <w:r w:rsidRPr="00C5641C">
              <w:t>В.А. Маврин</w:t>
            </w:r>
          </w:p>
        </w:tc>
        <w:tc>
          <w:tcPr>
            <w:tcW w:w="3970" w:type="dxa"/>
            <w:gridSpan w:val="2"/>
          </w:tcPr>
          <w:p w:rsidR="004D48E0" w:rsidRPr="00C5641C" w:rsidRDefault="0095622E" w:rsidP="007E0FA5">
            <w:pPr>
              <w:pStyle w:val="aa"/>
              <w:spacing w:before="0" w:beforeAutospacing="0" w:after="0" w:afterAutospacing="0"/>
            </w:pPr>
            <w:r w:rsidRPr="00C5641C">
              <w:t xml:space="preserve">           </w:t>
            </w:r>
          </w:p>
          <w:p w:rsidR="0095622E" w:rsidRPr="00C5641C" w:rsidRDefault="004D48E0" w:rsidP="007E0FA5">
            <w:pPr>
              <w:pStyle w:val="aa"/>
              <w:spacing w:before="0" w:beforeAutospacing="0" w:after="0" w:afterAutospacing="0"/>
            </w:pPr>
            <w:r w:rsidRPr="00C5641C">
              <w:t xml:space="preserve"> </w:t>
            </w:r>
            <w:r w:rsidR="005517C3">
              <w:t>Г</w:t>
            </w:r>
            <w:r w:rsidR="0095622E" w:rsidRPr="00C5641C">
              <w:t>лава города Бородино</w:t>
            </w:r>
          </w:p>
          <w:p w:rsidR="0095622E" w:rsidRPr="00C5641C" w:rsidRDefault="0095622E" w:rsidP="007E0FA5">
            <w:pPr>
              <w:pStyle w:val="aa"/>
              <w:spacing w:before="0" w:beforeAutospacing="0" w:after="0" w:afterAutospacing="0"/>
            </w:pPr>
          </w:p>
          <w:p w:rsidR="0095622E" w:rsidRPr="00C5641C" w:rsidRDefault="0095622E" w:rsidP="007E0FA5">
            <w:pPr>
              <w:pStyle w:val="aa"/>
              <w:spacing w:before="0" w:beforeAutospacing="0" w:after="0" w:afterAutospacing="0"/>
            </w:pPr>
          </w:p>
          <w:p w:rsidR="0095622E" w:rsidRPr="00C5641C" w:rsidRDefault="004D48E0" w:rsidP="0009615A">
            <w:pPr>
              <w:pStyle w:val="aa"/>
              <w:spacing w:before="0" w:beforeAutospacing="0" w:after="0" w:afterAutospacing="0"/>
            </w:pPr>
            <w:r w:rsidRPr="00C5641C">
              <w:t xml:space="preserve">             </w:t>
            </w:r>
            <w:r w:rsidR="0095622E" w:rsidRPr="00C5641C">
              <w:t>А.Ф Веретенников</w:t>
            </w:r>
          </w:p>
        </w:tc>
        <w:tc>
          <w:tcPr>
            <w:tcW w:w="5812" w:type="dxa"/>
            <w:gridSpan w:val="2"/>
          </w:tcPr>
          <w:p w:rsidR="0095622E" w:rsidRPr="00C5641C" w:rsidRDefault="0095622E" w:rsidP="006576E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95622E" w:rsidRPr="00C5641C" w:rsidRDefault="0095622E" w:rsidP="009C030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  <w:p w:rsidR="0095622E" w:rsidRPr="00C5641C" w:rsidRDefault="0095622E" w:rsidP="009C030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ЗАТО г. Зеленогорска</w:t>
            </w:r>
          </w:p>
          <w:p w:rsidR="0095622E" w:rsidRPr="00C5641C" w:rsidRDefault="0095622E" w:rsidP="009C030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22E" w:rsidRPr="00C5641C" w:rsidRDefault="0095622E" w:rsidP="009C030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____________ В.В. Терентьев</w:t>
            </w:r>
          </w:p>
        </w:tc>
      </w:tr>
      <w:tr w:rsidR="0095622E" w:rsidRPr="00C5641C" w:rsidTr="00657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3" w:type="dxa"/>
          <w:trHeight w:val="1573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5622E" w:rsidRPr="00C5641C" w:rsidRDefault="0095622E" w:rsidP="007E0FA5">
            <w:pPr>
              <w:pStyle w:val="aa"/>
              <w:spacing w:before="0" w:beforeAutospacing="0" w:after="0" w:afterAutospacing="0"/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22E" w:rsidRPr="00C5641C" w:rsidRDefault="0095622E" w:rsidP="007E0FA5">
            <w:pPr>
              <w:pStyle w:val="aa"/>
              <w:spacing w:before="0" w:beforeAutospacing="0" w:after="0" w:afterAutospacing="0"/>
              <w:jc w:val="right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22E" w:rsidRPr="00C5641C" w:rsidRDefault="0095622E" w:rsidP="00FE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22E" w:rsidRPr="00C5641C" w:rsidRDefault="0095622E" w:rsidP="00FE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22E" w:rsidRPr="00C5641C" w:rsidRDefault="0095622E" w:rsidP="00FE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22E" w:rsidRPr="00C5641C" w:rsidRDefault="0095622E" w:rsidP="00FE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22E" w:rsidRPr="00C5641C" w:rsidRDefault="0095622E" w:rsidP="00FE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22E" w:rsidRPr="00C5641C" w:rsidRDefault="0095622E" w:rsidP="00FE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22E" w:rsidRPr="00C5641C" w:rsidRDefault="0095622E" w:rsidP="00FE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22E" w:rsidRPr="00C5641C" w:rsidRDefault="0095622E" w:rsidP="00FE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22E" w:rsidRPr="00C5641C" w:rsidRDefault="0095622E" w:rsidP="00FE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</w:t>
            </w:r>
          </w:p>
          <w:p w:rsidR="0095622E" w:rsidRPr="00C5641C" w:rsidRDefault="0095622E" w:rsidP="00FE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 решению Совета депутатов</w:t>
            </w:r>
          </w:p>
          <w:p w:rsidR="0095622E" w:rsidRPr="00C5641C" w:rsidRDefault="006576EA" w:rsidP="00FE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95622E"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 г. Зеленогорска</w:t>
            </w:r>
          </w:p>
          <w:p w:rsidR="0095622E" w:rsidRPr="00C5641C" w:rsidRDefault="0095622E" w:rsidP="007E6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от  20.02.2020  №  18-77р</w:t>
            </w:r>
          </w:p>
        </w:tc>
      </w:tr>
    </w:tbl>
    <w:p w:rsidR="008E30D0" w:rsidRDefault="008E30D0" w:rsidP="00B90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35"/>
      <w:bookmarkEnd w:id="3"/>
    </w:p>
    <w:sectPr w:rsidR="008E30D0" w:rsidSect="000D3D36">
      <w:pgSz w:w="11906" w:h="16838"/>
      <w:pgMar w:top="709" w:right="849" w:bottom="993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005" w:rsidRDefault="006D0005" w:rsidP="00C45EC8">
      <w:pPr>
        <w:spacing w:after="0" w:line="240" w:lineRule="auto"/>
      </w:pPr>
      <w:r>
        <w:separator/>
      </w:r>
    </w:p>
  </w:endnote>
  <w:endnote w:type="continuationSeparator" w:id="0">
    <w:p w:rsidR="006D0005" w:rsidRDefault="006D0005" w:rsidP="00C45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005" w:rsidRDefault="006D0005" w:rsidP="00C45EC8">
      <w:pPr>
        <w:spacing w:after="0" w:line="240" w:lineRule="auto"/>
      </w:pPr>
      <w:r>
        <w:separator/>
      </w:r>
    </w:p>
  </w:footnote>
  <w:footnote w:type="continuationSeparator" w:id="0">
    <w:p w:rsidR="006D0005" w:rsidRDefault="006D0005" w:rsidP="00C45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5D"/>
    <w:rsid w:val="00001631"/>
    <w:rsid w:val="00005B27"/>
    <w:rsid w:val="00006ACC"/>
    <w:rsid w:val="00007034"/>
    <w:rsid w:val="0000704B"/>
    <w:rsid w:val="00007541"/>
    <w:rsid w:val="0001111F"/>
    <w:rsid w:val="00014206"/>
    <w:rsid w:val="000239F6"/>
    <w:rsid w:val="0003296F"/>
    <w:rsid w:val="000436C6"/>
    <w:rsid w:val="00043DB4"/>
    <w:rsid w:val="00046643"/>
    <w:rsid w:val="00057242"/>
    <w:rsid w:val="00074C8D"/>
    <w:rsid w:val="00074CBC"/>
    <w:rsid w:val="0007595D"/>
    <w:rsid w:val="00077E0C"/>
    <w:rsid w:val="00085071"/>
    <w:rsid w:val="00087BBD"/>
    <w:rsid w:val="00090524"/>
    <w:rsid w:val="00093384"/>
    <w:rsid w:val="0009615A"/>
    <w:rsid w:val="000A055A"/>
    <w:rsid w:val="000A3407"/>
    <w:rsid w:val="000A4CFF"/>
    <w:rsid w:val="000B2E67"/>
    <w:rsid w:val="000B2F44"/>
    <w:rsid w:val="000B4F1F"/>
    <w:rsid w:val="000B5816"/>
    <w:rsid w:val="000C53F4"/>
    <w:rsid w:val="000C78C4"/>
    <w:rsid w:val="000D2D48"/>
    <w:rsid w:val="000D3D36"/>
    <w:rsid w:val="000E11B5"/>
    <w:rsid w:val="000E181E"/>
    <w:rsid w:val="000E548F"/>
    <w:rsid w:val="000F3D70"/>
    <w:rsid w:val="0010237D"/>
    <w:rsid w:val="00102FC5"/>
    <w:rsid w:val="00105891"/>
    <w:rsid w:val="001067EC"/>
    <w:rsid w:val="00111F8A"/>
    <w:rsid w:val="00112DD4"/>
    <w:rsid w:val="00113D0A"/>
    <w:rsid w:val="00120802"/>
    <w:rsid w:val="001255DA"/>
    <w:rsid w:val="001304F0"/>
    <w:rsid w:val="0013121D"/>
    <w:rsid w:val="00131AF9"/>
    <w:rsid w:val="00132843"/>
    <w:rsid w:val="00134609"/>
    <w:rsid w:val="001422B4"/>
    <w:rsid w:val="00144205"/>
    <w:rsid w:val="00152F25"/>
    <w:rsid w:val="001631B2"/>
    <w:rsid w:val="00165DAF"/>
    <w:rsid w:val="00167495"/>
    <w:rsid w:val="0017259A"/>
    <w:rsid w:val="00174DCA"/>
    <w:rsid w:val="00175792"/>
    <w:rsid w:val="001920B3"/>
    <w:rsid w:val="001937AB"/>
    <w:rsid w:val="001A7046"/>
    <w:rsid w:val="001B3DB2"/>
    <w:rsid w:val="001C0209"/>
    <w:rsid w:val="001C06B8"/>
    <w:rsid w:val="001C75AF"/>
    <w:rsid w:val="001D5413"/>
    <w:rsid w:val="001D7606"/>
    <w:rsid w:val="001D7A75"/>
    <w:rsid w:val="001E2EF6"/>
    <w:rsid w:val="001E7357"/>
    <w:rsid w:val="001F26A8"/>
    <w:rsid w:val="001F316B"/>
    <w:rsid w:val="001F401C"/>
    <w:rsid w:val="00206252"/>
    <w:rsid w:val="00207977"/>
    <w:rsid w:val="002147E9"/>
    <w:rsid w:val="002309D7"/>
    <w:rsid w:val="00233010"/>
    <w:rsid w:val="00241CFA"/>
    <w:rsid w:val="0024208C"/>
    <w:rsid w:val="00245C24"/>
    <w:rsid w:val="002550D5"/>
    <w:rsid w:val="002604C8"/>
    <w:rsid w:val="0026185B"/>
    <w:rsid w:val="00261DF8"/>
    <w:rsid w:val="002650B8"/>
    <w:rsid w:val="00265D2B"/>
    <w:rsid w:val="0027168F"/>
    <w:rsid w:val="0027388D"/>
    <w:rsid w:val="00282116"/>
    <w:rsid w:val="00282EFD"/>
    <w:rsid w:val="002831C3"/>
    <w:rsid w:val="002A1CE0"/>
    <w:rsid w:val="002A28C0"/>
    <w:rsid w:val="002B2589"/>
    <w:rsid w:val="002B5091"/>
    <w:rsid w:val="002B6AAB"/>
    <w:rsid w:val="002B7824"/>
    <w:rsid w:val="002C01EE"/>
    <w:rsid w:val="002C6010"/>
    <w:rsid w:val="002E3C1E"/>
    <w:rsid w:val="002E458F"/>
    <w:rsid w:val="002F60A7"/>
    <w:rsid w:val="002F6918"/>
    <w:rsid w:val="00300194"/>
    <w:rsid w:val="003036CA"/>
    <w:rsid w:val="003124A1"/>
    <w:rsid w:val="00312B53"/>
    <w:rsid w:val="0031389F"/>
    <w:rsid w:val="00313E3F"/>
    <w:rsid w:val="00315094"/>
    <w:rsid w:val="00317548"/>
    <w:rsid w:val="003179B1"/>
    <w:rsid w:val="0032534E"/>
    <w:rsid w:val="003367AA"/>
    <w:rsid w:val="00342E31"/>
    <w:rsid w:val="003435C9"/>
    <w:rsid w:val="0035225D"/>
    <w:rsid w:val="003561CD"/>
    <w:rsid w:val="00362620"/>
    <w:rsid w:val="00364E17"/>
    <w:rsid w:val="00375788"/>
    <w:rsid w:val="00380973"/>
    <w:rsid w:val="003826A5"/>
    <w:rsid w:val="003847A8"/>
    <w:rsid w:val="0039218B"/>
    <w:rsid w:val="00395539"/>
    <w:rsid w:val="0039648D"/>
    <w:rsid w:val="003A1790"/>
    <w:rsid w:val="003A3B93"/>
    <w:rsid w:val="003A56F7"/>
    <w:rsid w:val="003A6884"/>
    <w:rsid w:val="003C3AFC"/>
    <w:rsid w:val="003C4F16"/>
    <w:rsid w:val="003D394F"/>
    <w:rsid w:val="003D3EB6"/>
    <w:rsid w:val="003E5C4A"/>
    <w:rsid w:val="003E76ED"/>
    <w:rsid w:val="003F44C1"/>
    <w:rsid w:val="003F5775"/>
    <w:rsid w:val="00402C2D"/>
    <w:rsid w:val="00403DFE"/>
    <w:rsid w:val="00404707"/>
    <w:rsid w:val="00411870"/>
    <w:rsid w:val="004179E8"/>
    <w:rsid w:val="0042183F"/>
    <w:rsid w:val="004233C4"/>
    <w:rsid w:val="00423799"/>
    <w:rsid w:val="00424035"/>
    <w:rsid w:val="00425879"/>
    <w:rsid w:val="004279CD"/>
    <w:rsid w:val="00430567"/>
    <w:rsid w:val="00430A55"/>
    <w:rsid w:val="00431C26"/>
    <w:rsid w:val="00444699"/>
    <w:rsid w:val="004466B0"/>
    <w:rsid w:val="00447943"/>
    <w:rsid w:val="00450D64"/>
    <w:rsid w:val="00460DAC"/>
    <w:rsid w:val="004634E6"/>
    <w:rsid w:val="00463EA9"/>
    <w:rsid w:val="00466B1B"/>
    <w:rsid w:val="00470BA9"/>
    <w:rsid w:val="00473AF9"/>
    <w:rsid w:val="00476BCF"/>
    <w:rsid w:val="0048569A"/>
    <w:rsid w:val="00485EBD"/>
    <w:rsid w:val="00490B05"/>
    <w:rsid w:val="00490F92"/>
    <w:rsid w:val="00494BDC"/>
    <w:rsid w:val="004A1BF3"/>
    <w:rsid w:val="004A2763"/>
    <w:rsid w:val="004A6985"/>
    <w:rsid w:val="004B3269"/>
    <w:rsid w:val="004B50C4"/>
    <w:rsid w:val="004C080D"/>
    <w:rsid w:val="004C240A"/>
    <w:rsid w:val="004C44EE"/>
    <w:rsid w:val="004C511B"/>
    <w:rsid w:val="004D47D1"/>
    <w:rsid w:val="004D48E0"/>
    <w:rsid w:val="004E38AB"/>
    <w:rsid w:val="004E7101"/>
    <w:rsid w:val="0050138D"/>
    <w:rsid w:val="005337CE"/>
    <w:rsid w:val="005403BD"/>
    <w:rsid w:val="0054371B"/>
    <w:rsid w:val="0054610A"/>
    <w:rsid w:val="00546F7C"/>
    <w:rsid w:val="00550742"/>
    <w:rsid w:val="005516A1"/>
    <w:rsid w:val="005517C3"/>
    <w:rsid w:val="005576FC"/>
    <w:rsid w:val="00560653"/>
    <w:rsid w:val="005613C1"/>
    <w:rsid w:val="0056180C"/>
    <w:rsid w:val="00571396"/>
    <w:rsid w:val="00571A9A"/>
    <w:rsid w:val="00573305"/>
    <w:rsid w:val="00573704"/>
    <w:rsid w:val="0057705F"/>
    <w:rsid w:val="005816C1"/>
    <w:rsid w:val="00590442"/>
    <w:rsid w:val="00594F15"/>
    <w:rsid w:val="00595326"/>
    <w:rsid w:val="005A1C55"/>
    <w:rsid w:val="005A289A"/>
    <w:rsid w:val="005B0480"/>
    <w:rsid w:val="005B25D8"/>
    <w:rsid w:val="005B6663"/>
    <w:rsid w:val="005C0CEE"/>
    <w:rsid w:val="005C46EC"/>
    <w:rsid w:val="005D0AAA"/>
    <w:rsid w:val="005D17BC"/>
    <w:rsid w:val="005D3ABE"/>
    <w:rsid w:val="005E3617"/>
    <w:rsid w:val="005F0E7F"/>
    <w:rsid w:val="005F502C"/>
    <w:rsid w:val="006042BC"/>
    <w:rsid w:val="00606263"/>
    <w:rsid w:val="00611EC8"/>
    <w:rsid w:val="00617C8A"/>
    <w:rsid w:val="006248A0"/>
    <w:rsid w:val="00625370"/>
    <w:rsid w:val="00625607"/>
    <w:rsid w:val="00627626"/>
    <w:rsid w:val="006360DF"/>
    <w:rsid w:val="0064412C"/>
    <w:rsid w:val="00644B4E"/>
    <w:rsid w:val="00651AC5"/>
    <w:rsid w:val="00657062"/>
    <w:rsid w:val="006576EA"/>
    <w:rsid w:val="006606BB"/>
    <w:rsid w:val="006638DF"/>
    <w:rsid w:val="0066415D"/>
    <w:rsid w:val="0066626D"/>
    <w:rsid w:val="006673D7"/>
    <w:rsid w:val="00671A23"/>
    <w:rsid w:val="00675A64"/>
    <w:rsid w:val="006805A3"/>
    <w:rsid w:val="00681195"/>
    <w:rsid w:val="006833BD"/>
    <w:rsid w:val="00683D63"/>
    <w:rsid w:val="00685C18"/>
    <w:rsid w:val="00687503"/>
    <w:rsid w:val="00697D05"/>
    <w:rsid w:val="006A24A4"/>
    <w:rsid w:val="006A4C5C"/>
    <w:rsid w:val="006B4366"/>
    <w:rsid w:val="006B5ED9"/>
    <w:rsid w:val="006B7D97"/>
    <w:rsid w:val="006C00AB"/>
    <w:rsid w:val="006C0562"/>
    <w:rsid w:val="006D0005"/>
    <w:rsid w:val="006D217A"/>
    <w:rsid w:val="006D5F3E"/>
    <w:rsid w:val="006E052C"/>
    <w:rsid w:val="006E0FAF"/>
    <w:rsid w:val="006E2B99"/>
    <w:rsid w:val="006E4769"/>
    <w:rsid w:val="006E64EB"/>
    <w:rsid w:val="006E761F"/>
    <w:rsid w:val="006E7DFC"/>
    <w:rsid w:val="006E7F69"/>
    <w:rsid w:val="006F19F6"/>
    <w:rsid w:val="006F3AAD"/>
    <w:rsid w:val="006F51A7"/>
    <w:rsid w:val="006F78C9"/>
    <w:rsid w:val="00702536"/>
    <w:rsid w:val="00704C66"/>
    <w:rsid w:val="007167C6"/>
    <w:rsid w:val="0072078C"/>
    <w:rsid w:val="00721915"/>
    <w:rsid w:val="007275D6"/>
    <w:rsid w:val="0075040B"/>
    <w:rsid w:val="00753032"/>
    <w:rsid w:val="00753559"/>
    <w:rsid w:val="007543AF"/>
    <w:rsid w:val="0076241F"/>
    <w:rsid w:val="007639AD"/>
    <w:rsid w:val="00774280"/>
    <w:rsid w:val="00782BDD"/>
    <w:rsid w:val="0078304C"/>
    <w:rsid w:val="00785E85"/>
    <w:rsid w:val="007874B5"/>
    <w:rsid w:val="0079562F"/>
    <w:rsid w:val="00795DCC"/>
    <w:rsid w:val="007A13D1"/>
    <w:rsid w:val="007A7EA5"/>
    <w:rsid w:val="007B05EC"/>
    <w:rsid w:val="007B63C8"/>
    <w:rsid w:val="007B79EC"/>
    <w:rsid w:val="007C5AC6"/>
    <w:rsid w:val="007C6991"/>
    <w:rsid w:val="007D4522"/>
    <w:rsid w:val="007D7BEE"/>
    <w:rsid w:val="007E0FA5"/>
    <w:rsid w:val="007E632B"/>
    <w:rsid w:val="007F0520"/>
    <w:rsid w:val="008050A0"/>
    <w:rsid w:val="008078F1"/>
    <w:rsid w:val="00811333"/>
    <w:rsid w:val="0083256D"/>
    <w:rsid w:val="0083313F"/>
    <w:rsid w:val="00842322"/>
    <w:rsid w:val="008553AA"/>
    <w:rsid w:val="00856D23"/>
    <w:rsid w:val="00863704"/>
    <w:rsid w:val="00864C8F"/>
    <w:rsid w:val="008663B5"/>
    <w:rsid w:val="008717AB"/>
    <w:rsid w:val="00871C15"/>
    <w:rsid w:val="00873DFE"/>
    <w:rsid w:val="00877D0C"/>
    <w:rsid w:val="00881B9A"/>
    <w:rsid w:val="00883045"/>
    <w:rsid w:val="00885287"/>
    <w:rsid w:val="0088603B"/>
    <w:rsid w:val="00886357"/>
    <w:rsid w:val="008904AC"/>
    <w:rsid w:val="00892F13"/>
    <w:rsid w:val="00896899"/>
    <w:rsid w:val="008A013C"/>
    <w:rsid w:val="008A1D70"/>
    <w:rsid w:val="008A5C04"/>
    <w:rsid w:val="008A7CB4"/>
    <w:rsid w:val="008B13D6"/>
    <w:rsid w:val="008B1557"/>
    <w:rsid w:val="008B5300"/>
    <w:rsid w:val="008C144A"/>
    <w:rsid w:val="008D4156"/>
    <w:rsid w:val="008E30D0"/>
    <w:rsid w:val="008E3249"/>
    <w:rsid w:val="008E4A57"/>
    <w:rsid w:val="008E70D5"/>
    <w:rsid w:val="008F1E39"/>
    <w:rsid w:val="008F7DF5"/>
    <w:rsid w:val="00907A02"/>
    <w:rsid w:val="00910FA4"/>
    <w:rsid w:val="00916D7E"/>
    <w:rsid w:val="00922A67"/>
    <w:rsid w:val="00935E76"/>
    <w:rsid w:val="00942245"/>
    <w:rsid w:val="009447FD"/>
    <w:rsid w:val="0095622E"/>
    <w:rsid w:val="009562DB"/>
    <w:rsid w:val="009604DA"/>
    <w:rsid w:val="0096177B"/>
    <w:rsid w:val="00966CA4"/>
    <w:rsid w:val="00974956"/>
    <w:rsid w:val="00976DD2"/>
    <w:rsid w:val="00985848"/>
    <w:rsid w:val="009931DE"/>
    <w:rsid w:val="009C0307"/>
    <w:rsid w:val="009C2BD4"/>
    <w:rsid w:val="009C567E"/>
    <w:rsid w:val="009C67CC"/>
    <w:rsid w:val="009D101E"/>
    <w:rsid w:val="009D19A6"/>
    <w:rsid w:val="009D25B4"/>
    <w:rsid w:val="009D4CC3"/>
    <w:rsid w:val="009E1F90"/>
    <w:rsid w:val="009E358E"/>
    <w:rsid w:val="009E47D0"/>
    <w:rsid w:val="009E6FA3"/>
    <w:rsid w:val="009F21DA"/>
    <w:rsid w:val="009F2E05"/>
    <w:rsid w:val="009F41F9"/>
    <w:rsid w:val="00A03A59"/>
    <w:rsid w:val="00A0405B"/>
    <w:rsid w:val="00A04AE7"/>
    <w:rsid w:val="00A06EFA"/>
    <w:rsid w:val="00A110A6"/>
    <w:rsid w:val="00A153FE"/>
    <w:rsid w:val="00A16533"/>
    <w:rsid w:val="00A25C51"/>
    <w:rsid w:val="00A34ED7"/>
    <w:rsid w:val="00A35800"/>
    <w:rsid w:val="00A46CD9"/>
    <w:rsid w:val="00A56C0C"/>
    <w:rsid w:val="00A62D1A"/>
    <w:rsid w:val="00A666F2"/>
    <w:rsid w:val="00A66BB5"/>
    <w:rsid w:val="00A66E18"/>
    <w:rsid w:val="00A825CE"/>
    <w:rsid w:val="00A8631B"/>
    <w:rsid w:val="00A86DC7"/>
    <w:rsid w:val="00A8705E"/>
    <w:rsid w:val="00A959CA"/>
    <w:rsid w:val="00A971D3"/>
    <w:rsid w:val="00A9748E"/>
    <w:rsid w:val="00AA4BD1"/>
    <w:rsid w:val="00AB2AFB"/>
    <w:rsid w:val="00AB2E3A"/>
    <w:rsid w:val="00AB3CA1"/>
    <w:rsid w:val="00AC024D"/>
    <w:rsid w:val="00AC5579"/>
    <w:rsid w:val="00AD10AA"/>
    <w:rsid w:val="00AD2BBE"/>
    <w:rsid w:val="00AE407A"/>
    <w:rsid w:val="00AF10E7"/>
    <w:rsid w:val="00AF2834"/>
    <w:rsid w:val="00AF3D6A"/>
    <w:rsid w:val="00AF469A"/>
    <w:rsid w:val="00AF79C7"/>
    <w:rsid w:val="00B0041E"/>
    <w:rsid w:val="00B01326"/>
    <w:rsid w:val="00B04949"/>
    <w:rsid w:val="00B074A9"/>
    <w:rsid w:val="00B150B4"/>
    <w:rsid w:val="00B202A3"/>
    <w:rsid w:val="00B34E16"/>
    <w:rsid w:val="00B361A1"/>
    <w:rsid w:val="00B42168"/>
    <w:rsid w:val="00B43180"/>
    <w:rsid w:val="00B4354B"/>
    <w:rsid w:val="00B44148"/>
    <w:rsid w:val="00B47120"/>
    <w:rsid w:val="00B54E6C"/>
    <w:rsid w:val="00B60A6A"/>
    <w:rsid w:val="00B62358"/>
    <w:rsid w:val="00B71377"/>
    <w:rsid w:val="00B73621"/>
    <w:rsid w:val="00B73EC5"/>
    <w:rsid w:val="00B7580C"/>
    <w:rsid w:val="00B75B92"/>
    <w:rsid w:val="00B82170"/>
    <w:rsid w:val="00B848D0"/>
    <w:rsid w:val="00B853C0"/>
    <w:rsid w:val="00B85954"/>
    <w:rsid w:val="00B87B52"/>
    <w:rsid w:val="00B900D5"/>
    <w:rsid w:val="00B91C2D"/>
    <w:rsid w:val="00B92765"/>
    <w:rsid w:val="00B96474"/>
    <w:rsid w:val="00BA42D4"/>
    <w:rsid w:val="00BB4ACA"/>
    <w:rsid w:val="00BB4B63"/>
    <w:rsid w:val="00BB5DBE"/>
    <w:rsid w:val="00BC0DC6"/>
    <w:rsid w:val="00BD098C"/>
    <w:rsid w:val="00BD24F6"/>
    <w:rsid w:val="00BE15F0"/>
    <w:rsid w:val="00BF292A"/>
    <w:rsid w:val="00BF48E6"/>
    <w:rsid w:val="00C02BEB"/>
    <w:rsid w:val="00C02CFE"/>
    <w:rsid w:val="00C1495E"/>
    <w:rsid w:val="00C14C7F"/>
    <w:rsid w:val="00C17143"/>
    <w:rsid w:val="00C24268"/>
    <w:rsid w:val="00C24688"/>
    <w:rsid w:val="00C25E23"/>
    <w:rsid w:val="00C328C2"/>
    <w:rsid w:val="00C33681"/>
    <w:rsid w:val="00C337C7"/>
    <w:rsid w:val="00C358A2"/>
    <w:rsid w:val="00C378C8"/>
    <w:rsid w:val="00C439B1"/>
    <w:rsid w:val="00C45EC8"/>
    <w:rsid w:val="00C54C2C"/>
    <w:rsid w:val="00C54E81"/>
    <w:rsid w:val="00C5641C"/>
    <w:rsid w:val="00C57C3C"/>
    <w:rsid w:val="00C659DA"/>
    <w:rsid w:val="00C7074F"/>
    <w:rsid w:val="00C72686"/>
    <w:rsid w:val="00C74390"/>
    <w:rsid w:val="00C85F12"/>
    <w:rsid w:val="00C919B7"/>
    <w:rsid w:val="00C97C07"/>
    <w:rsid w:val="00CA0052"/>
    <w:rsid w:val="00CA29F4"/>
    <w:rsid w:val="00CB2DAB"/>
    <w:rsid w:val="00CB2FE9"/>
    <w:rsid w:val="00CB4FD4"/>
    <w:rsid w:val="00CB52B9"/>
    <w:rsid w:val="00CB6918"/>
    <w:rsid w:val="00CC3095"/>
    <w:rsid w:val="00CC381B"/>
    <w:rsid w:val="00CC6A49"/>
    <w:rsid w:val="00CD4C35"/>
    <w:rsid w:val="00CD7BD0"/>
    <w:rsid w:val="00CE45AA"/>
    <w:rsid w:val="00CE7C1B"/>
    <w:rsid w:val="00CE7C58"/>
    <w:rsid w:val="00D00392"/>
    <w:rsid w:val="00D022D8"/>
    <w:rsid w:val="00D06597"/>
    <w:rsid w:val="00D14FF7"/>
    <w:rsid w:val="00D20FA1"/>
    <w:rsid w:val="00D245BF"/>
    <w:rsid w:val="00D254EC"/>
    <w:rsid w:val="00D3085B"/>
    <w:rsid w:val="00D337B3"/>
    <w:rsid w:val="00D46937"/>
    <w:rsid w:val="00D63571"/>
    <w:rsid w:val="00D66EDE"/>
    <w:rsid w:val="00D7345B"/>
    <w:rsid w:val="00D744CF"/>
    <w:rsid w:val="00D77394"/>
    <w:rsid w:val="00D80120"/>
    <w:rsid w:val="00D82844"/>
    <w:rsid w:val="00D844A7"/>
    <w:rsid w:val="00D86E62"/>
    <w:rsid w:val="00D91570"/>
    <w:rsid w:val="00D95581"/>
    <w:rsid w:val="00D965C6"/>
    <w:rsid w:val="00D969BB"/>
    <w:rsid w:val="00D976BD"/>
    <w:rsid w:val="00DA1391"/>
    <w:rsid w:val="00DA7697"/>
    <w:rsid w:val="00DC0720"/>
    <w:rsid w:val="00DC10C3"/>
    <w:rsid w:val="00DC30A6"/>
    <w:rsid w:val="00DD259C"/>
    <w:rsid w:val="00DD4518"/>
    <w:rsid w:val="00DE413F"/>
    <w:rsid w:val="00DF2445"/>
    <w:rsid w:val="00DF4B3F"/>
    <w:rsid w:val="00DF5850"/>
    <w:rsid w:val="00DF7D0C"/>
    <w:rsid w:val="00E00D4A"/>
    <w:rsid w:val="00E04D2C"/>
    <w:rsid w:val="00E0778D"/>
    <w:rsid w:val="00E11F0A"/>
    <w:rsid w:val="00E14ADB"/>
    <w:rsid w:val="00E14FD0"/>
    <w:rsid w:val="00E16EE3"/>
    <w:rsid w:val="00E17685"/>
    <w:rsid w:val="00E21852"/>
    <w:rsid w:val="00E23E48"/>
    <w:rsid w:val="00E264A5"/>
    <w:rsid w:val="00E30A4C"/>
    <w:rsid w:val="00E30A90"/>
    <w:rsid w:val="00E36C4C"/>
    <w:rsid w:val="00E44494"/>
    <w:rsid w:val="00E47C3A"/>
    <w:rsid w:val="00E55D80"/>
    <w:rsid w:val="00E56A58"/>
    <w:rsid w:val="00E6226B"/>
    <w:rsid w:val="00E62EEC"/>
    <w:rsid w:val="00E64FEB"/>
    <w:rsid w:val="00E65ECF"/>
    <w:rsid w:val="00E66436"/>
    <w:rsid w:val="00E67ACA"/>
    <w:rsid w:val="00E73918"/>
    <w:rsid w:val="00E76E72"/>
    <w:rsid w:val="00E835DD"/>
    <w:rsid w:val="00E83AB7"/>
    <w:rsid w:val="00E851C2"/>
    <w:rsid w:val="00E8797D"/>
    <w:rsid w:val="00E87F85"/>
    <w:rsid w:val="00E94413"/>
    <w:rsid w:val="00EA2E47"/>
    <w:rsid w:val="00EA7E89"/>
    <w:rsid w:val="00EB0DDF"/>
    <w:rsid w:val="00EC6AD3"/>
    <w:rsid w:val="00ED4B1C"/>
    <w:rsid w:val="00ED5B1F"/>
    <w:rsid w:val="00ED7313"/>
    <w:rsid w:val="00EE369F"/>
    <w:rsid w:val="00EE6F57"/>
    <w:rsid w:val="00EF586A"/>
    <w:rsid w:val="00EF709A"/>
    <w:rsid w:val="00EF7668"/>
    <w:rsid w:val="00F013AD"/>
    <w:rsid w:val="00F03005"/>
    <w:rsid w:val="00F045CC"/>
    <w:rsid w:val="00F06538"/>
    <w:rsid w:val="00F126BA"/>
    <w:rsid w:val="00F139E3"/>
    <w:rsid w:val="00F14100"/>
    <w:rsid w:val="00F1506D"/>
    <w:rsid w:val="00F155C8"/>
    <w:rsid w:val="00F20FF4"/>
    <w:rsid w:val="00F22365"/>
    <w:rsid w:val="00F26520"/>
    <w:rsid w:val="00F311BD"/>
    <w:rsid w:val="00F34C50"/>
    <w:rsid w:val="00F44A1B"/>
    <w:rsid w:val="00F44F2C"/>
    <w:rsid w:val="00F455A9"/>
    <w:rsid w:val="00F45BD0"/>
    <w:rsid w:val="00F45EBE"/>
    <w:rsid w:val="00F4757D"/>
    <w:rsid w:val="00F53BE7"/>
    <w:rsid w:val="00F6088B"/>
    <w:rsid w:val="00F634A2"/>
    <w:rsid w:val="00F64797"/>
    <w:rsid w:val="00F80682"/>
    <w:rsid w:val="00F843E3"/>
    <w:rsid w:val="00F93848"/>
    <w:rsid w:val="00F97010"/>
    <w:rsid w:val="00FA66AE"/>
    <w:rsid w:val="00FB3AAA"/>
    <w:rsid w:val="00FB6A8F"/>
    <w:rsid w:val="00FC2111"/>
    <w:rsid w:val="00FC7BF1"/>
    <w:rsid w:val="00FD1EE2"/>
    <w:rsid w:val="00FD36A0"/>
    <w:rsid w:val="00FD3D50"/>
    <w:rsid w:val="00FD43D1"/>
    <w:rsid w:val="00FD62BD"/>
    <w:rsid w:val="00FE03DC"/>
    <w:rsid w:val="00FE2330"/>
    <w:rsid w:val="00FE5B1A"/>
    <w:rsid w:val="00FF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F8"/>
  </w:style>
  <w:style w:type="paragraph" w:styleId="1">
    <w:name w:val="heading 1"/>
    <w:basedOn w:val="a"/>
    <w:link w:val="10"/>
    <w:uiPriority w:val="9"/>
    <w:qFormat/>
    <w:rsid w:val="00F80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3D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E23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87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806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B60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45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5EC8"/>
  </w:style>
  <w:style w:type="paragraph" w:styleId="a8">
    <w:name w:val="footer"/>
    <w:basedOn w:val="a"/>
    <w:link w:val="a9"/>
    <w:uiPriority w:val="99"/>
    <w:unhideWhenUsed/>
    <w:rsid w:val="00C45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5EC8"/>
  </w:style>
  <w:style w:type="character" w:customStyle="1" w:styleId="11">
    <w:name w:val="Заголовок №1_"/>
    <w:basedOn w:val="a0"/>
    <w:link w:val="12"/>
    <w:rsid w:val="00DA1391"/>
    <w:rPr>
      <w:rFonts w:ascii="Arial" w:eastAsia="Arial" w:hAnsi="Arial" w:cs="Arial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A1391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1391"/>
    <w:pPr>
      <w:widowControl w:val="0"/>
      <w:shd w:val="clear" w:color="auto" w:fill="FFFFFF"/>
      <w:spacing w:before="300" w:after="540" w:line="0" w:lineRule="atLeast"/>
      <w:jc w:val="both"/>
    </w:pPr>
    <w:rPr>
      <w:rFonts w:ascii="Arial" w:eastAsia="Arial" w:hAnsi="Arial" w:cs="Arial"/>
    </w:rPr>
  </w:style>
  <w:style w:type="paragraph" w:customStyle="1" w:styleId="12">
    <w:name w:val="Заголовок №1"/>
    <w:basedOn w:val="a"/>
    <w:link w:val="11"/>
    <w:rsid w:val="00DA1391"/>
    <w:pPr>
      <w:widowControl w:val="0"/>
      <w:shd w:val="clear" w:color="auto" w:fill="FFFFFF"/>
      <w:spacing w:after="240" w:line="274" w:lineRule="exact"/>
      <w:jc w:val="center"/>
      <w:outlineLvl w:val="0"/>
    </w:pPr>
    <w:rPr>
      <w:rFonts w:ascii="Arial" w:eastAsia="Arial" w:hAnsi="Arial" w:cs="Arial"/>
      <w:b/>
      <w:bCs/>
    </w:rPr>
  </w:style>
  <w:style w:type="paragraph" w:styleId="aa">
    <w:name w:val="Normal (Web)"/>
    <w:basedOn w:val="a"/>
    <w:unhideWhenUsed/>
    <w:rsid w:val="00956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961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F8"/>
  </w:style>
  <w:style w:type="paragraph" w:styleId="1">
    <w:name w:val="heading 1"/>
    <w:basedOn w:val="a"/>
    <w:link w:val="10"/>
    <w:uiPriority w:val="9"/>
    <w:qFormat/>
    <w:rsid w:val="00F80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3D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E23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87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806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B60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45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5EC8"/>
  </w:style>
  <w:style w:type="paragraph" w:styleId="a8">
    <w:name w:val="footer"/>
    <w:basedOn w:val="a"/>
    <w:link w:val="a9"/>
    <w:uiPriority w:val="99"/>
    <w:unhideWhenUsed/>
    <w:rsid w:val="00C45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5EC8"/>
  </w:style>
  <w:style w:type="character" w:customStyle="1" w:styleId="11">
    <w:name w:val="Заголовок №1_"/>
    <w:basedOn w:val="a0"/>
    <w:link w:val="12"/>
    <w:rsid w:val="00DA1391"/>
    <w:rPr>
      <w:rFonts w:ascii="Arial" w:eastAsia="Arial" w:hAnsi="Arial" w:cs="Arial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A1391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1391"/>
    <w:pPr>
      <w:widowControl w:val="0"/>
      <w:shd w:val="clear" w:color="auto" w:fill="FFFFFF"/>
      <w:spacing w:before="300" w:after="540" w:line="0" w:lineRule="atLeast"/>
      <w:jc w:val="both"/>
    </w:pPr>
    <w:rPr>
      <w:rFonts w:ascii="Arial" w:eastAsia="Arial" w:hAnsi="Arial" w:cs="Arial"/>
    </w:rPr>
  </w:style>
  <w:style w:type="paragraph" w:customStyle="1" w:styleId="12">
    <w:name w:val="Заголовок №1"/>
    <w:basedOn w:val="a"/>
    <w:link w:val="11"/>
    <w:rsid w:val="00DA1391"/>
    <w:pPr>
      <w:widowControl w:val="0"/>
      <w:shd w:val="clear" w:color="auto" w:fill="FFFFFF"/>
      <w:spacing w:after="240" w:line="274" w:lineRule="exact"/>
      <w:jc w:val="center"/>
      <w:outlineLvl w:val="0"/>
    </w:pPr>
    <w:rPr>
      <w:rFonts w:ascii="Arial" w:eastAsia="Arial" w:hAnsi="Arial" w:cs="Arial"/>
      <w:b/>
      <w:bCs/>
    </w:rPr>
  </w:style>
  <w:style w:type="paragraph" w:styleId="aa">
    <w:name w:val="Normal (Web)"/>
    <w:basedOn w:val="a"/>
    <w:unhideWhenUsed/>
    <w:rsid w:val="00956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961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ABB2D-22BA-4634-AF8A-9C79172C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User</cp:lastModifiedBy>
  <cp:revision>26</cp:revision>
  <cp:lastPrinted>2021-10-05T04:09:00Z</cp:lastPrinted>
  <dcterms:created xsi:type="dcterms:W3CDTF">2021-09-09T09:35:00Z</dcterms:created>
  <dcterms:modified xsi:type="dcterms:W3CDTF">2021-10-05T07:26:00Z</dcterms:modified>
</cp:coreProperties>
</file>