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F" w:rsidRDefault="00B1797F" w:rsidP="00854EB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7F" w:rsidRDefault="00B1797F" w:rsidP="0085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A2" w:rsidRPr="00E0699C" w:rsidRDefault="00525469" w:rsidP="00E0699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0699C">
        <w:rPr>
          <w:rFonts w:ascii="Times New Roman" w:hAnsi="Times New Roman" w:cs="Times New Roman"/>
          <w:sz w:val="32"/>
          <w:szCs w:val="32"/>
        </w:rPr>
        <w:t xml:space="preserve">Результаты оспаривания кадастровой стоимости в Комиссии при Управлении </w:t>
      </w:r>
      <w:proofErr w:type="spellStart"/>
      <w:r w:rsidRPr="00E0699C">
        <w:rPr>
          <w:rFonts w:ascii="Times New Roman" w:hAnsi="Times New Roman" w:cs="Times New Roman"/>
          <w:sz w:val="32"/>
          <w:szCs w:val="32"/>
        </w:rPr>
        <w:t>Рос</w:t>
      </w:r>
      <w:r w:rsidR="00B1797F" w:rsidRPr="00E0699C">
        <w:rPr>
          <w:rFonts w:ascii="Times New Roman" w:hAnsi="Times New Roman" w:cs="Times New Roman"/>
          <w:sz w:val="32"/>
          <w:szCs w:val="32"/>
        </w:rPr>
        <w:t>реестра</w:t>
      </w:r>
      <w:proofErr w:type="spellEnd"/>
      <w:r w:rsidR="00B1797F" w:rsidRPr="00E0699C">
        <w:rPr>
          <w:rFonts w:ascii="Times New Roman" w:hAnsi="Times New Roman" w:cs="Times New Roman"/>
          <w:sz w:val="32"/>
          <w:szCs w:val="32"/>
        </w:rPr>
        <w:t xml:space="preserve"> по Красноярскому краю</w:t>
      </w:r>
    </w:p>
    <w:bookmarkEnd w:id="0"/>
    <w:p w:rsidR="006300B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в комиссию о пересмотре результатов определения кадастровой стоимости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6C7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остается стабильно высоким в течение последних  двух лет. </w:t>
      </w:r>
    </w:p>
    <w:p w:rsidR="006300B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16C7">
        <w:rPr>
          <w:rFonts w:ascii="Times New Roman" w:hAnsi="Times New Roman" w:cs="Times New Roman"/>
          <w:sz w:val="28"/>
          <w:szCs w:val="28"/>
        </w:rPr>
        <w:t xml:space="preserve"> 1 полугодии 2016 года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6C7">
        <w:rPr>
          <w:rFonts w:ascii="Times New Roman" w:hAnsi="Times New Roman" w:cs="Times New Roman"/>
          <w:sz w:val="28"/>
          <w:szCs w:val="28"/>
        </w:rPr>
        <w:t xml:space="preserve">омиссию при Управлении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Красноярскому краю поступило  161 заявление о пересмотре результатов определения кадастровой стоимости, за аналогичный период прошлого года – 172 заявления.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1 полугодие 2016 года на заседаниях Комиссии рассмотрено 111 заявлений, за аналогичный период прошлого года – 75 заявлений. </w:t>
      </w:r>
    </w:p>
    <w:p w:rsidR="006300B7" w:rsidRPr="000D16C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Решения в пользу заявителей о пересмотре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текущего года </w:t>
      </w:r>
      <w:r w:rsidRPr="000D16C7">
        <w:rPr>
          <w:rFonts w:ascii="Times New Roman" w:hAnsi="Times New Roman" w:cs="Times New Roman"/>
          <w:sz w:val="28"/>
          <w:szCs w:val="28"/>
        </w:rPr>
        <w:t>принято в отношении</w:t>
      </w:r>
      <w:r>
        <w:rPr>
          <w:rFonts w:ascii="Times New Roman" w:hAnsi="Times New Roman" w:cs="Times New Roman"/>
          <w:sz w:val="28"/>
          <w:szCs w:val="28"/>
        </w:rPr>
        <w:t xml:space="preserve"> 51 заявления по 69</w:t>
      </w:r>
      <w:r w:rsidRPr="000D16C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16C7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Отказано в пересмотре результатов определения кадастровой стоимости в отношении 59 заявлений.</w:t>
      </w:r>
    </w:p>
    <w:p w:rsidR="006300B7" w:rsidRPr="00854EB2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Напоминаем, что у каждого заинтересованного лица есть право оспорить кадастровую стоимость в суде или в специальной комиссии, которая создана при  Управлении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854EB2">
        <w:rPr>
          <w:rFonts w:ascii="Times New Roman" w:hAnsi="Times New Roman" w:cs="Times New Roman"/>
          <w:sz w:val="28"/>
          <w:szCs w:val="28"/>
        </w:rPr>
        <w:t xml:space="preserve">. 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854E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4EB2">
        <w:rPr>
          <w:rFonts w:ascii="Times New Roman" w:hAnsi="Times New Roman" w:cs="Times New Roman"/>
          <w:sz w:val="28"/>
          <w:szCs w:val="28"/>
        </w:rPr>
        <w:t xml:space="preserve"> рыночной.</w:t>
      </w:r>
    </w:p>
    <w:p w:rsidR="006300B7" w:rsidRPr="000D16C7" w:rsidRDefault="006300B7" w:rsidP="006300B7">
      <w:pPr>
        <w:jc w:val="both"/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землеустройства, мониторинга земель, кадастровой оценки недвижимости, геодезии и картографии Управления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по Красноярскому краю, Евгений Сашин: 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«Указанные показатели текущего года свидетельствуют о том, что заявители (представители заявителей), которые обращаются в Комиссию стали более качественно готовить документы, прилагаемые к заявлению. В результате в текущем году снизилось количество заявлений, по которым отказано в рассмотрении по причине несоответствия документов установленным требованиям действующего законодательства.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Основаниями для отклонения заявлений на Комиссии  являются  несоответствие отчетов об оценке рыночной стоимости, представляемых в Комиссию вместе с заявлением, требованиям Федерального закона «Об оценочной деятельности в Российской Федерации», «Федеральных стандартов оценки».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6C7">
        <w:rPr>
          <w:rFonts w:ascii="Times New Roman" w:hAnsi="Times New Roman" w:cs="Times New Roman"/>
          <w:i/>
          <w:sz w:val="28"/>
          <w:szCs w:val="28"/>
        </w:rPr>
        <w:t xml:space="preserve">Основная причина обращений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 Красноярском крае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заключается в том, что размер кадастровой стоимости напрямую влияет на размер </w:t>
      </w: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0D16C7">
        <w:rPr>
          <w:rFonts w:ascii="Times New Roman" w:hAnsi="Times New Roman" w:cs="Times New Roman"/>
          <w:i/>
          <w:sz w:val="28"/>
          <w:szCs w:val="28"/>
        </w:rPr>
        <w:t>налога,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арендной платы за землю, выкупной цены земельных участков,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цель оспаривания - уменьшить </w:t>
      </w:r>
      <w:r>
        <w:rPr>
          <w:rFonts w:ascii="Times New Roman" w:hAnsi="Times New Roman" w:cs="Times New Roman"/>
          <w:i/>
          <w:sz w:val="28"/>
          <w:szCs w:val="28"/>
        </w:rPr>
        <w:t>кадастровую стоимость</w:t>
      </w:r>
      <w:r w:rsidRPr="000D16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с тем, результаты определения кадастровой стоимости можно оспорить в течение 5 лет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государственный кадастр недвижимости кадастровой стоимости, которая является предметом оспаривания, если в указанный период не была проведена очередная кадастровая оценка. </w:t>
      </w:r>
    </w:p>
    <w:p w:rsidR="006300B7" w:rsidRDefault="006300B7" w:rsidP="00630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доля обращений в Комиссию – это заявления о пересмотре кадастровой стоимости по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расноярску, кадастровая оценка которых  проведена была в 2011 году. Соответственно, в следующем году в большинстве случаев результаты определения кадастровой стоимости не могут быть оспорены через Комиссию».</w:t>
      </w:r>
    </w:p>
    <w:p w:rsidR="006300B7" w:rsidRPr="000D16C7" w:rsidRDefault="006300B7" w:rsidP="006300B7">
      <w:pPr>
        <w:rPr>
          <w:rFonts w:ascii="Times New Roman" w:hAnsi="Times New Roman" w:cs="Times New Roman"/>
          <w:sz w:val="28"/>
          <w:szCs w:val="28"/>
        </w:rPr>
      </w:pPr>
      <w:r w:rsidRPr="000D16C7">
        <w:rPr>
          <w:rFonts w:ascii="Times New Roman" w:hAnsi="Times New Roman" w:cs="Times New Roman"/>
          <w:sz w:val="28"/>
          <w:szCs w:val="28"/>
        </w:rPr>
        <w:t xml:space="preserve">Подробная информация о работе комиссии по рассмотрению споров о результатах определения кадастровой стоимости размещена на официальном сайте </w:t>
      </w:r>
      <w:proofErr w:type="spellStart"/>
      <w:r w:rsidRPr="000D16C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16C7">
        <w:rPr>
          <w:rFonts w:ascii="Times New Roman" w:hAnsi="Times New Roman" w:cs="Times New Roman"/>
          <w:sz w:val="28"/>
          <w:szCs w:val="28"/>
        </w:rPr>
        <w:t xml:space="preserve"> (www.rosreestr.ru)</w:t>
      </w:r>
    </w:p>
    <w:p w:rsidR="00B1797F" w:rsidRDefault="00B1797F">
      <w:pPr>
        <w:rPr>
          <w:rFonts w:ascii="Times New Roman" w:hAnsi="Times New Roman" w:cs="Times New Roman"/>
          <w:sz w:val="28"/>
          <w:szCs w:val="28"/>
        </w:rPr>
      </w:pPr>
    </w:p>
    <w:p w:rsidR="00B1797F" w:rsidRDefault="00B1797F">
      <w:pPr>
        <w:rPr>
          <w:rFonts w:ascii="Times New Roman" w:hAnsi="Times New Roman" w:cs="Times New Roman"/>
          <w:sz w:val="28"/>
          <w:szCs w:val="2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1797F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B1797F" w:rsidRPr="00472D70" w:rsidRDefault="00B1797F" w:rsidP="00B1797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6" w:history="1">
        <w:r>
          <w:rPr>
            <w:rStyle w:val="a5"/>
            <w:sz w:val="18"/>
            <w:szCs w:val="18"/>
          </w:rPr>
          <w:t>https://vk.com/to24.rosreestr</w:t>
        </w:r>
      </w:hyperlink>
    </w:p>
    <w:p w:rsidR="00B1797F" w:rsidRPr="000D16C7" w:rsidRDefault="00B1797F">
      <w:pPr>
        <w:rPr>
          <w:rFonts w:ascii="Times New Roman" w:hAnsi="Times New Roman" w:cs="Times New Roman"/>
          <w:sz w:val="28"/>
          <w:szCs w:val="28"/>
        </w:rPr>
      </w:pPr>
    </w:p>
    <w:sectPr w:rsidR="00B1797F" w:rsidRPr="000D16C7" w:rsidSect="00657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53"/>
    <w:rsid w:val="000D16C7"/>
    <w:rsid w:val="0010474F"/>
    <w:rsid w:val="001675CF"/>
    <w:rsid w:val="002220A2"/>
    <w:rsid w:val="002C23B2"/>
    <w:rsid w:val="00386CB1"/>
    <w:rsid w:val="0050152C"/>
    <w:rsid w:val="00523BB8"/>
    <w:rsid w:val="00525469"/>
    <w:rsid w:val="00593BCD"/>
    <w:rsid w:val="00594935"/>
    <w:rsid w:val="005C5E72"/>
    <w:rsid w:val="006300B7"/>
    <w:rsid w:val="00657C2D"/>
    <w:rsid w:val="006E5A8A"/>
    <w:rsid w:val="006F7453"/>
    <w:rsid w:val="0072724F"/>
    <w:rsid w:val="007417BB"/>
    <w:rsid w:val="00787F5D"/>
    <w:rsid w:val="007C5FD2"/>
    <w:rsid w:val="007E697A"/>
    <w:rsid w:val="007F21B4"/>
    <w:rsid w:val="00854EB2"/>
    <w:rsid w:val="009459D1"/>
    <w:rsid w:val="00A1183A"/>
    <w:rsid w:val="00A378C7"/>
    <w:rsid w:val="00A540EA"/>
    <w:rsid w:val="00A869C4"/>
    <w:rsid w:val="00B1797F"/>
    <w:rsid w:val="00B800BA"/>
    <w:rsid w:val="00B90676"/>
    <w:rsid w:val="00C52AA6"/>
    <w:rsid w:val="00DA22B6"/>
    <w:rsid w:val="00E0699C"/>
    <w:rsid w:val="00E44828"/>
    <w:rsid w:val="00E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797F"/>
    <w:rPr>
      <w:color w:val="0000FF" w:themeColor="hyperlink"/>
      <w:u w:val="single"/>
    </w:rPr>
  </w:style>
  <w:style w:type="paragraph" w:styleId="a6">
    <w:name w:val="No Spacing"/>
    <w:uiPriority w:val="99"/>
    <w:qFormat/>
    <w:rsid w:val="00B179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15</cp:revision>
  <cp:lastPrinted>2016-09-06T03:58:00Z</cp:lastPrinted>
  <dcterms:created xsi:type="dcterms:W3CDTF">2016-08-29T04:49:00Z</dcterms:created>
  <dcterms:modified xsi:type="dcterms:W3CDTF">2016-09-22T07:35:00Z</dcterms:modified>
</cp:coreProperties>
</file>