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2B" w:rsidRDefault="00997EB1" w:rsidP="00997E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="00230BCA">
        <w:rPr>
          <w:rFonts w:ascii="Times New Roman" w:hAnsi="Times New Roman" w:cs="Times New Roman"/>
          <w:sz w:val="24"/>
          <w:szCs w:val="24"/>
        </w:rPr>
        <w:t>Б ИТОГАХ ЗАПРОСА ПРЕДЛОЖЕНИЙ ПО ПОКУПКЕ КВАРТИР</w:t>
      </w:r>
      <w:r w:rsidR="002034EC">
        <w:rPr>
          <w:rFonts w:ascii="Times New Roman" w:hAnsi="Times New Roman" w:cs="Times New Roman"/>
          <w:sz w:val="24"/>
          <w:szCs w:val="24"/>
        </w:rPr>
        <w:t>Ы</w:t>
      </w:r>
      <w:r w:rsidR="00230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B1" w:rsidRDefault="00230BCA" w:rsidP="0099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97EB1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города Бородино </w:t>
      </w:r>
      <w:r w:rsidR="00C1162E">
        <w:rPr>
          <w:rFonts w:ascii="Times New Roman" w:hAnsi="Times New Roman" w:cs="Times New Roman"/>
          <w:sz w:val="24"/>
          <w:szCs w:val="24"/>
        </w:rPr>
        <w:t>К</w:t>
      </w:r>
      <w:r w:rsidR="00997EB1">
        <w:rPr>
          <w:rFonts w:ascii="Times New Roman" w:hAnsi="Times New Roman" w:cs="Times New Roman"/>
          <w:sz w:val="24"/>
          <w:szCs w:val="24"/>
        </w:rPr>
        <w:t xml:space="preserve">расноярского края </w:t>
      </w:r>
      <w:r>
        <w:rPr>
          <w:rFonts w:ascii="Times New Roman" w:hAnsi="Times New Roman" w:cs="Times New Roman"/>
          <w:sz w:val="24"/>
          <w:szCs w:val="24"/>
        </w:rPr>
        <w:t xml:space="preserve">сообщает, что по итогам запроса предложений, проводимом </w:t>
      </w:r>
      <w:r w:rsidR="00C34AE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C34AE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 2015 г., заключен контракт на приобретение в муниципальную собственность </w:t>
      </w:r>
      <w:r w:rsidR="00C34A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C34A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по цене </w:t>
      </w:r>
      <w:r w:rsidR="00997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34AEE">
        <w:rPr>
          <w:rFonts w:ascii="Times New Roman" w:hAnsi="Times New Roman" w:cs="Times New Roman"/>
          <w:sz w:val="24"/>
          <w:szCs w:val="24"/>
        </w:rPr>
        <w:t> 000 000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C34AE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коп, </w:t>
      </w:r>
      <w:r w:rsidR="00997EB1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город Бородино для детей-сирот и детей, оставшихся без попечения родителей.</w:t>
      </w:r>
      <w:proofErr w:type="gramEnd"/>
    </w:p>
    <w:p w:rsidR="00997EB1" w:rsidRDefault="00997EB1" w:rsidP="0099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Закупка осуществл</w:t>
      </w:r>
      <w:r w:rsidR="00230BCA"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997EB1" w:rsidRPr="00997EB1" w:rsidRDefault="00997EB1" w:rsidP="0099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Информация размещена на сайте: </w:t>
      </w:r>
      <w:hyperlink r:id="rId5" w:history="1">
        <w:r w:rsidRPr="00F47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47F8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47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47F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7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F47F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7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47F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7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97EB1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</w:hyperlink>
    </w:p>
    <w:p w:rsidR="00997EB1" w:rsidRDefault="00997EB1" w:rsidP="0099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краевой и федеральный бюдж</w:t>
      </w:r>
      <w:r w:rsidR="008430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230BCA" w:rsidRDefault="00230BCA" w:rsidP="00997E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0BE" w:rsidRPr="00997EB1" w:rsidRDefault="008430BE" w:rsidP="0099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 8(3916)45914</w:t>
      </w:r>
    </w:p>
    <w:sectPr w:rsidR="008430BE" w:rsidRPr="0099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85"/>
    <w:rsid w:val="002034EC"/>
    <w:rsid w:val="00230BCA"/>
    <w:rsid w:val="00403085"/>
    <w:rsid w:val="008430BE"/>
    <w:rsid w:val="00997EB1"/>
    <w:rsid w:val="009C7A2B"/>
    <w:rsid w:val="00C1162E"/>
    <w:rsid w:val="00C34AEE"/>
    <w:rsid w:val="00D2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Кудинова</cp:lastModifiedBy>
  <cp:revision>3</cp:revision>
  <dcterms:created xsi:type="dcterms:W3CDTF">2015-08-06T08:17:00Z</dcterms:created>
  <dcterms:modified xsi:type="dcterms:W3CDTF">2015-08-06T08:21:00Z</dcterms:modified>
</cp:coreProperties>
</file>